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298B" w14:textId="43796E24" w:rsidR="00D57A98" w:rsidRDefault="00D57A98" w:rsidP="00D57A98">
      <w:pPr>
        <w:ind w:firstLine="708"/>
        <w:jc w:val="both"/>
        <w:rPr>
          <w:szCs w:val="24"/>
          <w:lang w:val="hr-HR"/>
        </w:rPr>
      </w:pPr>
      <w:r>
        <w:rPr>
          <w:noProof/>
          <w:szCs w:val="24"/>
          <w:lang w:val="hr-HR"/>
        </w:rPr>
        <w:t xml:space="preserve">Na temelju članka 19a Zakona o lokalnoj i područnoj (regionalnoj) samoupravi („Narodne novine“ broj 33/01, 60/01, 129/05, 109/07, 125/08, 36/09, 150/11, 144/12, </w:t>
      </w:r>
      <w:r>
        <w:rPr>
          <w:noProof/>
          <w:lang w:val="hr-HR"/>
        </w:rPr>
        <w:t xml:space="preserve"> 19/13-pročišćeni tekst, 137/15, 123/17</w:t>
      </w:r>
      <w:r w:rsidR="006C1C1E">
        <w:rPr>
          <w:noProof/>
          <w:lang w:val="hr-HR"/>
        </w:rPr>
        <w:t>,</w:t>
      </w:r>
      <w:r>
        <w:rPr>
          <w:noProof/>
          <w:lang w:val="hr-HR"/>
        </w:rPr>
        <w:t xml:space="preserve"> 98/19</w:t>
      </w:r>
      <w:r w:rsidR="006C1C1E">
        <w:rPr>
          <w:noProof/>
          <w:lang w:val="hr-HR"/>
        </w:rPr>
        <w:t xml:space="preserve"> i 14/20</w:t>
      </w:r>
      <w:r>
        <w:rPr>
          <w:noProof/>
          <w:szCs w:val="24"/>
          <w:lang w:val="hr-HR"/>
        </w:rPr>
        <w:t xml:space="preserve">), članka 117. Zakona o socijalnoj skrbi (“Narodne novine”, broj </w:t>
      </w:r>
      <w:r w:rsidR="00BB437B">
        <w:rPr>
          <w:lang w:val="hr-HR"/>
        </w:rPr>
        <w:t xml:space="preserve">157/13, 152/14, 99/15, 52/16, </w:t>
      </w:r>
      <w:r w:rsidR="00BB437B">
        <w:rPr>
          <w:szCs w:val="24"/>
          <w:lang w:val="hr-HR"/>
        </w:rPr>
        <w:t>16/17, 130/17</w:t>
      </w:r>
      <w:r w:rsidR="00BB437B">
        <w:t xml:space="preserve">98/19, 64/20, 133/20 </w:t>
      </w:r>
      <w:proofErr w:type="spellStart"/>
      <w:r w:rsidR="00BB437B">
        <w:t>i</w:t>
      </w:r>
      <w:proofErr w:type="spellEnd"/>
      <w:r w:rsidR="00BB437B">
        <w:t xml:space="preserve"> 138/20</w:t>
      </w:r>
      <w:r>
        <w:rPr>
          <w:noProof/>
          <w:szCs w:val="24"/>
          <w:lang w:val="hr-HR"/>
        </w:rPr>
        <w:t xml:space="preserve">), </w:t>
      </w:r>
      <w:r>
        <w:rPr>
          <w:bCs/>
          <w:noProof/>
          <w:color w:val="000000"/>
          <w:szCs w:val="24"/>
          <w:lang w:val="hr-HR"/>
        </w:rPr>
        <w:t>članaka 4. i 9. Zakona o zdravstvenoj zaštiti (“Narodne Novine” broj 100/18</w:t>
      </w:r>
      <w:r w:rsidR="008A2CA3">
        <w:rPr>
          <w:bCs/>
          <w:noProof/>
          <w:color w:val="000000"/>
          <w:szCs w:val="24"/>
          <w:lang w:val="hr-HR"/>
        </w:rPr>
        <w:t>,</w:t>
      </w:r>
      <w:r>
        <w:rPr>
          <w:bCs/>
          <w:noProof/>
          <w:color w:val="000000"/>
          <w:szCs w:val="24"/>
          <w:lang w:val="hr-HR"/>
        </w:rPr>
        <w:t xml:space="preserve"> 125/19</w:t>
      </w:r>
      <w:r w:rsidR="00BB437B">
        <w:rPr>
          <w:bCs/>
          <w:noProof/>
          <w:color w:val="000000"/>
          <w:szCs w:val="24"/>
          <w:lang w:val="hr-HR"/>
        </w:rPr>
        <w:t>,</w:t>
      </w:r>
      <w:r w:rsidR="008A2CA3">
        <w:rPr>
          <w:bCs/>
          <w:noProof/>
          <w:color w:val="000000"/>
          <w:szCs w:val="24"/>
          <w:lang w:val="hr-HR"/>
        </w:rPr>
        <w:t xml:space="preserve"> 147/20</w:t>
      </w:r>
      <w:r w:rsidR="00BB437B">
        <w:rPr>
          <w:bCs/>
          <w:noProof/>
          <w:color w:val="000000"/>
          <w:szCs w:val="24"/>
          <w:lang w:val="hr-HR"/>
        </w:rPr>
        <w:t xml:space="preserve"> i 133/20</w:t>
      </w:r>
      <w:r>
        <w:rPr>
          <w:bCs/>
          <w:noProof/>
          <w:color w:val="000000"/>
          <w:szCs w:val="24"/>
          <w:lang w:val="hr-HR"/>
        </w:rPr>
        <w:t>), članka 32. i 33. Zakona o udrugama (“Narodne Novine” broj 74/14, 70/17 i 98/19)</w:t>
      </w:r>
      <w:r>
        <w:rPr>
          <w:rFonts w:ascii="Georgia" w:hAnsi="Georgia"/>
          <w:b/>
          <w:bCs/>
          <w:noProof/>
          <w:color w:val="000000"/>
          <w:sz w:val="20"/>
          <w:lang w:val="hr-HR"/>
        </w:rPr>
        <w:t xml:space="preserve"> </w:t>
      </w:r>
      <w:r>
        <w:rPr>
          <w:b/>
          <w:bCs/>
          <w:noProof/>
          <w:color w:val="000000"/>
          <w:szCs w:val="24"/>
          <w:lang w:val="hr-HR"/>
        </w:rPr>
        <w:t xml:space="preserve"> </w:t>
      </w:r>
      <w:proofErr w:type="spellStart"/>
      <w:r w:rsidR="00A35991">
        <w:rPr>
          <w:szCs w:val="24"/>
        </w:rPr>
        <w:t>članka</w:t>
      </w:r>
      <w:proofErr w:type="spellEnd"/>
      <w:r w:rsidR="00A35991">
        <w:rPr>
          <w:szCs w:val="24"/>
        </w:rPr>
        <w:t xml:space="preserve"> 3</w:t>
      </w:r>
      <w:r w:rsidR="00BB437B">
        <w:rPr>
          <w:szCs w:val="24"/>
        </w:rPr>
        <w:t>7.</w:t>
      </w:r>
      <w:r w:rsidR="00A35991">
        <w:rPr>
          <w:szCs w:val="24"/>
        </w:rPr>
        <w:t xml:space="preserve"> </w:t>
      </w:r>
      <w:proofErr w:type="spellStart"/>
      <w:r w:rsidR="00A35991">
        <w:rPr>
          <w:szCs w:val="24"/>
        </w:rPr>
        <w:t>Statuta</w:t>
      </w:r>
      <w:proofErr w:type="spellEnd"/>
      <w:r w:rsidR="00A35991">
        <w:rPr>
          <w:szCs w:val="24"/>
        </w:rPr>
        <w:t xml:space="preserve"> </w:t>
      </w:r>
      <w:proofErr w:type="spellStart"/>
      <w:r w:rsidR="00A35991">
        <w:rPr>
          <w:szCs w:val="24"/>
        </w:rPr>
        <w:t>Grada</w:t>
      </w:r>
      <w:proofErr w:type="spellEnd"/>
      <w:r w:rsidR="00A35991">
        <w:rPr>
          <w:szCs w:val="24"/>
        </w:rPr>
        <w:t xml:space="preserve"> </w:t>
      </w:r>
      <w:proofErr w:type="spellStart"/>
      <w:r w:rsidR="00A35991">
        <w:rPr>
          <w:szCs w:val="24"/>
        </w:rPr>
        <w:t>Šibenika</w:t>
      </w:r>
      <w:proofErr w:type="spellEnd"/>
      <w:r w:rsidR="00A35991">
        <w:rPr>
          <w:szCs w:val="24"/>
        </w:rPr>
        <w:t xml:space="preserve"> (“</w:t>
      </w:r>
      <w:proofErr w:type="spellStart"/>
      <w:r w:rsidR="00A35991">
        <w:rPr>
          <w:szCs w:val="24"/>
        </w:rPr>
        <w:t>Službeni</w:t>
      </w:r>
      <w:proofErr w:type="spellEnd"/>
      <w:r w:rsidR="00A35991">
        <w:rPr>
          <w:szCs w:val="24"/>
        </w:rPr>
        <w:t xml:space="preserve"> </w:t>
      </w:r>
      <w:proofErr w:type="spellStart"/>
      <w:r w:rsidR="00A35991">
        <w:rPr>
          <w:szCs w:val="24"/>
        </w:rPr>
        <w:t>glasnik</w:t>
      </w:r>
      <w:proofErr w:type="spellEnd"/>
      <w:r w:rsidR="00A35991">
        <w:rPr>
          <w:szCs w:val="24"/>
        </w:rPr>
        <w:t xml:space="preserve"> </w:t>
      </w:r>
      <w:proofErr w:type="spellStart"/>
      <w:r w:rsidR="00A35991">
        <w:rPr>
          <w:szCs w:val="24"/>
        </w:rPr>
        <w:t>Grada</w:t>
      </w:r>
      <w:proofErr w:type="spellEnd"/>
      <w:r w:rsidR="00A35991">
        <w:rPr>
          <w:szCs w:val="24"/>
        </w:rPr>
        <w:t xml:space="preserve"> </w:t>
      </w:r>
      <w:proofErr w:type="spellStart"/>
      <w:r w:rsidR="00A35991">
        <w:rPr>
          <w:szCs w:val="24"/>
        </w:rPr>
        <w:t>Šibenika</w:t>
      </w:r>
      <w:proofErr w:type="spellEnd"/>
      <w:r w:rsidR="00A35991">
        <w:rPr>
          <w:szCs w:val="24"/>
        </w:rPr>
        <w:t xml:space="preserve">”, </w:t>
      </w:r>
      <w:r w:rsidR="00A35991">
        <w:rPr>
          <w:noProof/>
          <w:szCs w:val="24"/>
        </w:rPr>
        <w:t>broj  2/21</w:t>
      </w:r>
      <w:r w:rsidR="00A35991">
        <w:rPr>
          <w:szCs w:val="24"/>
        </w:rPr>
        <w:t>),</w:t>
      </w:r>
      <w:r>
        <w:rPr>
          <w:noProof/>
          <w:szCs w:val="24"/>
          <w:lang w:val="hr-HR"/>
        </w:rPr>
        <w:t xml:space="preserve"> Gradsko vijeće Grada Šibenika, na  .</w:t>
      </w:r>
      <w:r w:rsidR="00A52ABF">
        <w:rPr>
          <w:noProof/>
          <w:szCs w:val="24"/>
          <w:lang w:val="hr-HR"/>
        </w:rPr>
        <w:t>5</w:t>
      </w:r>
      <w:r>
        <w:rPr>
          <w:noProof/>
          <w:szCs w:val="24"/>
          <w:lang w:val="hr-HR"/>
        </w:rPr>
        <w:t xml:space="preserve"> sjednici od   </w:t>
      </w:r>
      <w:r w:rsidR="00A52ABF">
        <w:rPr>
          <w:noProof/>
          <w:szCs w:val="24"/>
          <w:lang w:val="hr-HR"/>
        </w:rPr>
        <w:t>14.</w:t>
      </w:r>
      <w:r>
        <w:rPr>
          <w:noProof/>
          <w:szCs w:val="24"/>
          <w:lang w:val="hr-HR"/>
        </w:rPr>
        <w:t xml:space="preserve"> prosinca 202</w:t>
      </w:r>
      <w:r w:rsidR="00340DAE">
        <w:rPr>
          <w:noProof/>
          <w:szCs w:val="24"/>
          <w:lang w:val="hr-HR"/>
        </w:rPr>
        <w:t>1</w:t>
      </w:r>
      <w:r>
        <w:rPr>
          <w:noProof/>
          <w:szCs w:val="24"/>
          <w:lang w:val="hr-HR"/>
        </w:rPr>
        <w:t>.</w:t>
      </w:r>
      <w:r>
        <w:rPr>
          <w:szCs w:val="24"/>
          <w:lang w:val="hr-HR"/>
        </w:rPr>
        <w:t xml:space="preserve"> godine, donosi</w:t>
      </w:r>
    </w:p>
    <w:p w14:paraId="3B2BBF3E" w14:textId="77777777" w:rsidR="00D0716E" w:rsidRDefault="00D0716E" w:rsidP="00D57A98">
      <w:pPr>
        <w:ind w:firstLine="708"/>
        <w:jc w:val="both"/>
        <w:rPr>
          <w:szCs w:val="24"/>
          <w:lang w:val="hr-HR"/>
        </w:rPr>
      </w:pPr>
    </w:p>
    <w:p w14:paraId="18549035" w14:textId="77777777" w:rsidR="00584477" w:rsidRDefault="00733C4E" w:rsidP="00584477">
      <w:pPr>
        <w:jc w:val="center"/>
        <w:rPr>
          <w:b/>
        </w:rPr>
      </w:pPr>
      <w:r>
        <w:rPr>
          <w:b/>
        </w:rPr>
        <w:t xml:space="preserve">P R O </w:t>
      </w:r>
      <w:proofErr w:type="gramStart"/>
      <w:r w:rsidR="00584477">
        <w:rPr>
          <w:b/>
        </w:rPr>
        <w:t>G  R</w:t>
      </w:r>
      <w:proofErr w:type="gramEnd"/>
      <w:r w:rsidR="00584477">
        <w:rPr>
          <w:b/>
        </w:rPr>
        <w:t xml:space="preserve">  A  M</w:t>
      </w:r>
    </w:p>
    <w:p w14:paraId="7F2CFD31" w14:textId="77777777" w:rsidR="00584477" w:rsidRDefault="00584477" w:rsidP="00584477">
      <w:pPr>
        <w:jc w:val="center"/>
        <w:rPr>
          <w:b/>
          <w:i/>
        </w:rPr>
      </w:pPr>
      <w:proofErr w:type="spellStart"/>
      <w:r>
        <w:rPr>
          <w:b/>
          <w:i/>
        </w:rPr>
        <w:t>Zdravstvene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zaštite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</w:t>
      </w:r>
      <w:proofErr w:type="spellEnd"/>
    </w:p>
    <w:p w14:paraId="7BFA4CFD" w14:textId="77777777" w:rsidR="00584477" w:rsidRDefault="00584477" w:rsidP="00584477">
      <w:pPr>
        <w:jc w:val="center"/>
        <w:rPr>
          <w:b/>
          <w:i/>
        </w:rPr>
      </w:pPr>
      <w:proofErr w:type="spellStart"/>
      <w:r>
        <w:rPr>
          <w:b/>
          <w:i/>
        </w:rPr>
        <w:t>pomoći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socijalno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ugroženim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nemoćnim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</w:t>
      </w:r>
      <w:proofErr w:type="spellEnd"/>
    </w:p>
    <w:p w14:paraId="4C68806B" w14:textId="77777777" w:rsidR="00584477" w:rsidRDefault="00584477" w:rsidP="00584477">
      <w:pPr>
        <w:jc w:val="center"/>
        <w:rPr>
          <w:b/>
          <w:i/>
        </w:rPr>
      </w:pPr>
      <w:proofErr w:type="spellStart"/>
      <w:r>
        <w:rPr>
          <w:b/>
          <w:i/>
        </w:rPr>
        <w:t>drugim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osobama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Grada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Šibenika</w:t>
      </w:r>
      <w:proofErr w:type="spellEnd"/>
    </w:p>
    <w:p w14:paraId="6013621C" w14:textId="2677A833" w:rsidR="00584477" w:rsidRDefault="00DC79BF" w:rsidP="00584477">
      <w:pPr>
        <w:jc w:val="center"/>
        <w:rPr>
          <w:b/>
          <w:i/>
        </w:rPr>
      </w:pPr>
      <w:r>
        <w:rPr>
          <w:b/>
          <w:i/>
        </w:rPr>
        <w:t>za</w:t>
      </w:r>
      <w:r w:rsidR="00701425">
        <w:rPr>
          <w:b/>
          <w:i/>
        </w:rPr>
        <w:t xml:space="preserve"> 20</w:t>
      </w:r>
      <w:r w:rsidR="00B934BA">
        <w:rPr>
          <w:b/>
          <w:i/>
        </w:rPr>
        <w:t>2</w:t>
      </w:r>
      <w:r w:rsidR="00340DAE">
        <w:rPr>
          <w:b/>
          <w:i/>
        </w:rPr>
        <w:t>2</w:t>
      </w:r>
      <w:r>
        <w:rPr>
          <w:b/>
          <w:i/>
        </w:rPr>
        <w:t xml:space="preserve">. </w:t>
      </w:r>
      <w:proofErr w:type="spellStart"/>
      <w:r>
        <w:rPr>
          <w:b/>
          <w:i/>
        </w:rPr>
        <w:t>godinu</w:t>
      </w:r>
      <w:proofErr w:type="spellEnd"/>
    </w:p>
    <w:p w14:paraId="62A7B2D2" w14:textId="77777777" w:rsidR="00584477" w:rsidRDefault="00584477" w:rsidP="00584477">
      <w:pPr>
        <w:jc w:val="both"/>
      </w:pPr>
    </w:p>
    <w:p w14:paraId="56841CA5" w14:textId="77777777" w:rsidR="00584477" w:rsidRPr="00122190" w:rsidRDefault="00584477" w:rsidP="00122190">
      <w:pPr>
        <w:pStyle w:val="Odlomakpopisa"/>
        <w:numPr>
          <w:ilvl w:val="0"/>
          <w:numId w:val="7"/>
        </w:numPr>
        <w:jc w:val="both"/>
        <w:rPr>
          <w:b/>
        </w:rPr>
      </w:pPr>
      <w:r w:rsidRPr="00122190">
        <w:rPr>
          <w:b/>
        </w:rPr>
        <w:t>UVODNI DIO</w:t>
      </w:r>
    </w:p>
    <w:p w14:paraId="254BD789" w14:textId="77777777" w:rsidR="00122190" w:rsidRPr="00122190" w:rsidRDefault="00122190" w:rsidP="0074457A">
      <w:pPr>
        <w:pStyle w:val="Odlomakpopisa"/>
        <w:ind w:left="1425"/>
        <w:jc w:val="both"/>
        <w:rPr>
          <w:b/>
        </w:rPr>
      </w:pPr>
    </w:p>
    <w:p w14:paraId="69986454" w14:textId="09B5359C" w:rsidR="00584477" w:rsidRPr="0071281F" w:rsidRDefault="00584477" w:rsidP="00584477">
      <w:pPr>
        <w:jc w:val="both"/>
        <w:rPr>
          <w:b/>
          <w:bCs/>
          <w:lang w:val="de-DE"/>
        </w:rPr>
      </w:pPr>
      <w:r>
        <w:tab/>
        <w:t>G</w:t>
      </w:r>
      <w:proofErr w:type="spellStart"/>
      <w:r>
        <w:rPr>
          <w:lang w:val="de-DE"/>
        </w:rPr>
        <w:t>rad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Šibenik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svom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Proračun</w:t>
      </w:r>
      <w:r w:rsidR="00701425">
        <w:rPr>
          <w:lang w:val="de-DE"/>
        </w:rPr>
        <w:t>u</w:t>
      </w:r>
      <w:proofErr w:type="spellEnd"/>
      <w:r w:rsidR="00701425">
        <w:rPr>
          <w:lang w:val="de-DE"/>
        </w:rPr>
        <w:t xml:space="preserve"> za 20</w:t>
      </w:r>
      <w:r w:rsidR="00B934BA">
        <w:rPr>
          <w:lang w:val="de-DE"/>
        </w:rPr>
        <w:t>2</w:t>
      </w:r>
      <w:r w:rsidR="00340DAE">
        <w:rPr>
          <w:lang w:val="de-DE"/>
        </w:rPr>
        <w:t>2</w:t>
      </w:r>
      <w:r w:rsidR="00EF73B4">
        <w:rPr>
          <w:lang w:val="de-DE"/>
        </w:rPr>
        <w:t xml:space="preserve">. </w:t>
      </w:r>
      <w:proofErr w:type="spellStart"/>
      <w:r>
        <w:rPr>
          <w:lang w:val="de-DE"/>
        </w:rPr>
        <w:t>godinu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potrebe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zdravstvene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zaštite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socijalne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skrbi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osigurao</w:t>
      </w:r>
      <w:proofErr w:type="spellEnd"/>
      <w:r>
        <w:rPr>
          <w:lang w:val="de-DE"/>
        </w:rPr>
        <w:t xml:space="preserve"> je </w:t>
      </w:r>
      <w:proofErr w:type="spellStart"/>
      <w:r>
        <w:rPr>
          <w:lang w:val="de-DE"/>
        </w:rPr>
        <w:t>sredstva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iznosu</w:t>
      </w:r>
      <w:proofErr w:type="spellEnd"/>
      <w:r>
        <w:rPr>
          <w:lang w:val="de-DE"/>
        </w:rPr>
        <w:t xml:space="preserve"> </w:t>
      </w:r>
      <w:proofErr w:type="spellStart"/>
      <w:r w:rsidRPr="001F3616">
        <w:rPr>
          <w:lang w:val="de-DE"/>
        </w:rPr>
        <w:t>od</w:t>
      </w:r>
      <w:proofErr w:type="spellEnd"/>
      <w:r w:rsidR="00867C2F">
        <w:rPr>
          <w:lang w:val="de-DE"/>
        </w:rPr>
        <w:t xml:space="preserve"> </w:t>
      </w:r>
      <w:r w:rsidR="00DE0311" w:rsidRPr="00DE0311">
        <w:rPr>
          <w:lang w:val="de-DE"/>
        </w:rPr>
        <w:t>4</w:t>
      </w:r>
      <w:r w:rsidR="00867C2F" w:rsidRPr="00DE0311">
        <w:rPr>
          <w:lang w:val="de-DE"/>
        </w:rPr>
        <w:t>.</w:t>
      </w:r>
      <w:r w:rsidR="00D262AF">
        <w:rPr>
          <w:lang w:val="de-DE"/>
        </w:rPr>
        <w:t>7</w:t>
      </w:r>
      <w:r w:rsidR="00EE3F7F">
        <w:rPr>
          <w:lang w:val="de-DE"/>
        </w:rPr>
        <w:t>95</w:t>
      </w:r>
      <w:r w:rsidR="00D02F8F">
        <w:rPr>
          <w:lang w:val="de-DE"/>
        </w:rPr>
        <w:t>.</w:t>
      </w:r>
      <w:r w:rsidR="00573ED9" w:rsidRPr="00DE0311">
        <w:rPr>
          <w:lang w:val="de-DE"/>
        </w:rPr>
        <w:t>000</w:t>
      </w:r>
      <w:r w:rsidRPr="00DE0311">
        <w:rPr>
          <w:lang w:val="de-DE"/>
        </w:rPr>
        <w:t xml:space="preserve"> </w:t>
      </w:r>
      <w:proofErr w:type="spellStart"/>
      <w:r w:rsidRPr="00DE0311">
        <w:rPr>
          <w:lang w:val="de-DE"/>
        </w:rPr>
        <w:t>kuna</w:t>
      </w:r>
      <w:proofErr w:type="spellEnd"/>
      <w:r w:rsidR="00930627" w:rsidRPr="00DE0311">
        <w:rPr>
          <w:lang w:val="de-DE"/>
        </w:rPr>
        <w:t>.</w:t>
      </w:r>
    </w:p>
    <w:p w14:paraId="164DE840" w14:textId="77777777" w:rsidR="00584477" w:rsidRDefault="00584477" w:rsidP="00584477">
      <w:pPr>
        <w:jc w:val="both"/>
        <w:rPr>
          <w:b/>
          <w:lang w:val="de-DE"/>
        </w:rPr>
      </w:pPr>
    </w:p>
    <w:p w14:paraId="45D38AC9" w14:textId="77777777"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  <w:proofErr w:type="spellStart"/>
      <w:r>
        <w:rPr>
          <w:lang w:val="de-DE"/>
        </w:rPr>
        <w:t>Ovim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Programom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okviru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osiguranih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sredstava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utvrđuju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prava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utvrđena</w:t>
      </w:r>
      <w:proofErr w:type="spellEnd"/>
      <w:r>
        <w:rPr>
          <w:lang w:val="de-DE"/>
        </w:rPr>
        <w:t xml:space="preserve"> </w:t>
      </w:r>
      <w:proofErr w:type="spellStart"/>
      <w:r w:rsidR="00655C7A">
        <w:rPr>
          <w:lang w:val="de-DE"/>
        </w:rPr>
        <w:t>Zakonom</w:t>
      </w:r>
      <w:proofErr w:type="spellEnd"/>
      <w:r w:rsidR="00655C7A">
        <w:rPr>
          <w:lang w:val="de-DE"/>
        </w:rPr>
        <w:t xml:space="preserve"> o </w:t>
      </w:r>
      <w:proofErr w:type="spellStart"/>
      <w:r w:rsidR="00655C7A">
        <w:rPr>
          <w:lang w:val="de-DE"/>
        </w:rPr>
        <w:t>zdravstvenoj</w:t>
      </w:r>
      <w:proofErr w:type="spellEnd"/>
      <w:r w:rsidR="00655C7A">
        <w:rPr>
          <w:lang w:val="de-DE"/>
        </w:rPr>
        <w:t xml:space="preserve"> </w:t>
      </w:r>
      <w:proofErr w:type="spellStart"/>
      <w:r w:rsidR="00655C7A">
        <w:rPr>
          <w:lang w:val="de-DE"/>
        </w:rPr>
        <w:t>zaštiti</w:t>
      </w:r>
      <w:proofErr w:type="spellEnd"/>
      <w:r w:rsidR="00655C7A">
        <w:rPr>
          <w:lang w:val="de-DE"/>
        </w:rPr>
        <w:t xml:space="preserve"> i </w:t>
      </w:r>
      <w:proofErr w:type="spellStart"/>
      <w:r w:rsidR="00655C7A">
        <w:rPr>
          <w:lang w:val="de-DE"/>
        </w:rPr>
        <w:t>Zakonom</w:t>
      </w:r>
      <w:proofErr w:type="spellEnd"/>
      <w:r w:rsidR="00655C7A">
        <w:rPr>
          <w:lang w:val="de-DE"/>
        </w:rPr>
        <w:t xml:space="preserve"> o </w:t>
      </w:r>
      <w:proofErr w:type="spellStart"/>
      <w:r w:rsidR="00655C7A">
        <w:rPr>
          <w:lang w:val="de-DE"/>
        </w:rPr>
        <w:t>socijalnoj</w:t>
      </w:r>
      <w:proofErr w:type="spellEnd"/>
      <w:r w:rsidR="00655C7A">
        <w:rPr>
          <w:lang w:val="de-DE"/>
        </w:rPr>
        <w:t xml:space="preserve"> </w:t>
      </w:r>
      <w:proofErr w:type="spellStart"/>
      <w:r w:rsidR="00655C7A">
        <w:rPr>
          <w:lang w:val="de-DE"/>
        </w:rPr>
        <w:t>skrbi</w:t>
      </w:r>
      <w:proofErr w:type="spellEnd"/>
      <w:r w:rsidR="00655C7A">
        <w:rPr>
          <w:lang w:val="de-DE"/>
        </w:rPr>
        <w:t xml:space="preserve">, </w:t>
      </w:r>
      <w:proofErr w:type="spellStart"/>
      <w:r w:rsidR="00655C7A">
        <w:rPr>
          <w:lang w:val="de-DE"/>
        </w:rPr>
        <w:t>te</w:t>
      </w:r>
      <w:proofErr w:type="spellEnd"/>
      <w:r w:rsidR="00655C7A">
        <w:rPr>
          <w:lang w:val="de-DE"/>
        </w:rPr>
        <w:t xml:space="preserve"> </w:t>
      </w:r>
      <w:proofErr w:type="spellStart"/>
      <w:r>
        <w:rPr>
          <w:lang w:val="de-DE"/>
        </w:rPr>
        <w:t>druga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prava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pomoći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način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financiranja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prava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uvjeti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način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njihova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ostvarivanja</w:t>
      </w:r>
      <w:proofErr w:type="spellEnd"/>
      <w:r>
        <w:rPr>
          <w:lang w:val="de-DE"/>
        </w:rPr>
        <w:t>.</w:t>
      </w:r>
    </w:p>
    <w:p w14:paraId="5F8008F3" w14:textId="77777777" w:rsidR="00584477" w:rsidRDefault="00584477" w:rsidP="00584477">
      <w:pPr>
        <w:jc w:val="both"/>
        <w:rPr>
          <w:lang w:val="de-DE"/>
        </w:rPr>
      </w:pPr>
    </w:p>
    <w:p w14:paraId="4DE43A81" w14:textId="77777777" w:rsidR="00584477" w:rsidRDefault="00584477" w:rsidP="00584477">
      <w:pPr>
        <w:jc w:val="both"/>
        <w:rPr>
          <w:lang w:val="de-DE"/>
        </w:rPr>
      </w:pPr>
    </w:p>
    <w:p w14:paraId="47A533BD" w14:textId="77777777" w:rsidR="00584477" w:rsidRPr="00DC5461" w:rsidRDefault="00584477" w:rsidP="00584477">
      <w:pPr>
        <w:jc w:val="both"/>
        <w:rPr>
          <w:b/>
          <w:lang w:val="de-DE"/>
        </w:rPr>
      </w:pPr>
      <w:r>
        <w:rPr>
          <w:lang w:val="de-DE"/>
        </w:rPr>
        <w:tab/>
      </w:r>
      <w:r>
        <w:rPr>
          <w:b/>
          <w:lang w:val="de-DE"/>
        </w:rPr>
        <w:t>II.  OBLICI POMOĆI</w:t>
      </w:r>
    </w:p>
    <w:p w14:paraId="27BEC170" w14:textId="77777777" w:rsidR="00584477" w:rsidRDefault="00584477" w:rsidP="00584477">
      <w:pPr>
        <w:jc w:val="both"/>
        <w:rPr>
          <w:lang w:val="de-DE"/>
        </w:rPr>
      </w:pPr>
    </w:p>
    <w:p w14:paraId="5C0FAF1E" w14:textId="77777777" w:rsidR="00584477" w:rsidRDefault="00584477" w:rsidP="00584477">
      <w:pPr>
        <w:jc w:val="both"/>
        <w:rPr>
          <w:i/>
          <w:lang w:val="de-DE"/>
        </w:rPr>
      </w:pPr>
      <w:r>
        <w:rPr>
          <w:i/>
          <w:lang w:val="de-DE"/>
        </w:rPr>
        <w:tab/>
        <w:t>1. ZDRAVSTVENA ZAŠTITA</w:t>
      </w:r>
    </w:p>
    <w:p w14:paraId="60BDEC09" w14:textId="77777777" w:rsidR="00584477" w:rsidRDefault="00584477" w:rsidP="00584477">
      <w:pPr>
        <w:jc w:val="both"/>
        <w:rPr>
          <w:i/>
          <w:lang w:val="de-DE"/>
        </w:rPr>
      </w:pPr>
      <w:r>
        <w:rPr>
          <w:i/>
          <w:lang w:val="de-DE"/>
        </w:rPr>
        <w:tab/>
      </w:r>
    </w:p>
    <w:p w14:paraId="711502D0" w14:textId="77777777" w:rsidR="00584477" w:rsidRDefault="00584477" w:rsidP="00584477">
      <w:pPr>
        <w:jc w:val="both"/>
        <w:rPr>
          <w:lang w:val="de-DE"/>
        </w:rPr>
      </w:pPr>
      <w:r>
        <w:rPr>
          <w:i/>
          <w:lang w:val="de-DE"/>
        </w:rPr>
        <w:tab/>
      </w:r>
      <w:proofErr w:type="spellStart"/>
      <w:r w:rsidRPr="006C71D6">
        <w:rPr>
          <w:lang w:val="de-DE"/>
        </w:rPr>
        <w:t>Aktivnosti</w:t>
      </w:r>
      <w:proofErr w:type="spellEnd"/>
      <w:r w:rsidRPr="006C71D6">
        <w:rPr>
          <w:lang w:val="de-DE"/>
        </w:rPr>
        <w:t xml:space="preserve">: S </w:t>
      </w:r>
      <w:proofErr w:type="spellStart"/>
      <w:r w:rsidRPr="006C71D6">
        <w:rPr>
          <w:lang w:val="de-DE"/>
        </w:rPr>
        <w:t>ciljem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bolje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zdravstvene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zaštite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stanovnika</w:t>
      </w:r>
      <w:proofErr w:type="spellEnd"/>
      <w:r w:rsidRPr="006C71D6">
        <w:rPr>
          <w:lang w:val="de-DE"/>
        </w:rPr>
        <w:t xml:space="preserve"> na </w:t>
      </w:r>
      <w:proofErr w:type="spellStart"/>
      <w:r w:rsidRPr="006C71D6">
        <w:rPr>
          <w:lang w:val="de-DE"/>
        </w:rPr>
        <w:t>širem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području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Grada</w:t>
      </w:r>
      <w:proofErr w:type="spellEnd"/>
      <w:r w:rsidRPr="006C71D6">
        <w:rPr>
          <w:lang w:val="de-DE"/>
        </w:rPr>
        <w:t xml:space="preserve">, </w:t>
      </w:r>
      <w:proofErr w:type="spellStart"/>
      <w:r w:rsidRPr="006C71D6">
        <w:rPr>
          <w:lang w:val="de-DE"/>
        </w:rPr>
        <w:t>financira</w:t>
      </w:r>
      <w:proofErr w:type="spellEnd"/>
      <w:r w:rsidRPr="006C71D6">
        <w:rPr>
          <w:lang w:val="de-DE"/>
        </w:rPr>
        <w:t xml:space="preserve"> se </w:t>
      </w:r>
      <w:proofErr w:type="spellStart"/>
      <w:proofErr w:type="gramStart"/>
      <w:r w:rsidR="00EE50AD">
        <w:rPr>
          <w:lang w:val="de-DE"/>
        </w:rPr>
        <w:t>rad</w:t>
      </w:r>
      <w:proofErr w:type="spellEnd"/>
      <w:r w:rsidR="00F9780A">
        <w:rPr>
          <w:lang w:val="de-DE"/>
        </w:rPr>
        <w:t xml:space="preserve">, </w:t>
      </w:r>
      <w:r w:rsidRPr="00FB35F9">
        <w:rPr>
          <w:lang w:val="de-DE"/>
        </w:rPr>
        <w:t xml:space="preserve"> </w:t>
      </w:r>
      <w:proofErr w:type="spellStart"/>
      <w:r w:rsidRPr="00FB35F9">
        <w:rPr>
          <w:lang w:val="de-DE"/>
        </w:rPr>
        <w:t>medicinske</w:t>
      </w:r>
      <w:proofErr w:type="spellEnd"/>
      <w:proofErr w:type="gramEnd"/>
      <w:r w:rsidRPr="00FB35F9">
        <w:rPr>
          <w:lang w:val="de-DE"/>
        </w:rPr>
        <w:t xml:space="preserve"> </w:t>
      </w:r>
      <w:proofErr w:type="spellStart"/>
      <w:r w:rsidRPr="00FB35F9">
        <w:rPr>
          <w:lang w:val="de-DE"/>
        </w:rPr>
        <w:t>sestre</w:t>
      </w:r>
      <w:proofErr w:type="spellEnd"/>
      <w:r w:rsidRPr="00FB35F9">
        <w:rPr>
          <w:lang w:val="de-DE"/>
        </w:rPr>
        <w:t xml:space="preserve"> u</w:t>
      </w:r>
      <w:r w:rsidRPr="00801464">
        <w:rPr>
          <w:color w:val="FF0000"/>
          <w:lang w:val="de-DE"/>
        </w:rPr>
        <w:t xml:space="preserve"> </w:t>
      </w:r>
      <w:proofErr w:type="spellStart"/>
      <w:r w:rsidR="001C4F62">
        <w:rPr>
          <w:lang w:val="de-DE"/>
        </w:rPr>
        <w:t>ambulanti</w:t>
      </w:r>
      <w:proofErr w:type="spellEnd"/>
      <w:r w:rsidR="001C4F62">
        <w:rPr>
          <w:lang w:val="de-DE"/>
        </w:rPr>
        <w:t xml:space="preserve"> na </w:t>
      </w:r>
      <w:proofErr w:type="spellStart"/>
      <w:r w:rsidR="001C4F62">
        <w:rPr>
          <w:lang w:val="de-DE"/>
        </w:rPr>
        <w:t>otocima</w:t>
      </w:r>
      <w:proofErr w:type="spellEnd"/>
      <w:r w:rsidR="001C4F62">
        <w:rPr>
          <w:lang w:val="de-DE"/>
        </w:rPr>
        <w:t xml:space="preserve"> </w:t>
      </w:r>
      <w:proofErr w:type="spellStart"/>
      <w:r w:rsidRPr="00FB35F9">
        <w:rPr>
          <w:lang w:val="de-DE"/>
        </w:rPr>
        <w:t>Kapriju</w:t>
      </w:r>
      <w:proofErr w:type="spellEnd"/>
      <w:r w:rsidR="001C4F62">
        <w:rPr>
          <w:lang w:val="de-DE"/>
        </w:rPr>
        <w:t xml:space="preserve"> i </w:t>
      </w:r>
      <w:proofErr w:type="spellStart"/>
      <w:r w:rsidR="001C4F62">
        <w:rPr>
          <w:lang w:val="de-DE"/>
        </w:rPr>
        <w:t>Žirju</w:t>
      </w:r>
      <w:proofErr w:type="spellEnd"/>
      <w:r w:rsidRPr="00FB35F9">
        <w:rPr>
          <w:lang w:val="de-DE"/>
        </w:rPr>
        <w:t xml:space="preserve">, </w:t>
      </w:r>
      <w:proofErr w:type="spellStart"/>
      <w:r w:rsidRPr="00FB35F9">
        <w:rPr>
          <w:lang w:val="de-DE"/>
        </w:rPr>
        <w:t>kao</w:t>
      </w:r>
      <w:proofErr w:type="spellEnd"/>
      <w:r w:rsidRPr="00FB35F9">
        <w:rPr>
          <w:lang w:val="de-DE"/>
        </w:rPr>
        <w:t xml:space="preserve"> i </w:t>
      </w:r>
      <w:proofErr w:type="spellStart"/>
      <w:r w:rsidRPr="00FB35F9">
        <w:rPr>
          <w:lang w:val="de-DE"/>
        </w:rPr>
        <w:t>aktivnosti</w:t>
      </w:r>
      <w:proofErr w:type="spellEnd"/>
      <w:r w:rsidRPr="00FB35F9">
        <w:rPr>
          <w:lang w:val="de-DE"/>
        </w:rPr>
        <w:t xml:space="preserve"> u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okviru</w:t>
      </w:r>
      <w:proofErr w:type="spellEnd"/>
      <w:r>
        <w:rPr>
          <w:lang w:val="de-DE"/>
        </w:rPr>
        <w:t xml:space="preserve"> </w:t>
      </w:r>
      <w:proofErr w:type="spellStart"/>
      <w:r w:rsidR="001C4F62">
        <w:rPr>
          <w:lang w:val="de-DE"/>
        </w:rPr>
        <w:t>pojedinih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nacionalnih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projekta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području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zdravstva</w:t>
      </w:r>
      <w:proofErr w:type="spellEnd"/>
      <w:r>
        <w:rPr>
          <w:lang w:val="de-DE"/>
        </w:rPr>
        <w:t>.</w:t>
      </w:r>
    </w:p>
    <w:p w14:paraId="4E19D4D5" w14:textId="77777777" w:rsidR="00584477" w:rsidRPr="00B934BA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</w:p>
    <w:p w14:paraId="5006BF2D" w14:textId="77777777" w:rsidR="00B934BA" w:rsidRPr="00B934BA" w:rsidRDefault="00584477" w:rsidP="00A735EB">
      <w:pPr>
        <w:jc w:val="both"/>
        <w:rPr>
          <w:lang w:val="de-DE"/>
        </w:rPr>
      </w:pPr>
      <w:r w:rsidRPr="00B934BA">
        <w:rPr>
          <w:lang w:val="de-DE"/>
        </w:rPr>
        <w:t xml:space="preserve">           a) </w:t>
      </w:r>
      <w:proofErr w:type="spellStart"/>
      <w:r w:rsidRPr="00B934BA">
        <w:rPr>
          <w:lang w:val="de-DE"/>
        </w:rPr>
        <w:t>Tekuće</w:t>
      </w:r>
      <w:proofErr w:type="spellEnd"/>
      <w:r w:rsidRPr="00B934BA">
        <w:rPr>
          <w:lang w:val="de-DE"/>
        </w:rPr>
        <w:t xml:space="preserve"> </w:t>
      </w:r>
      <w:proofErr w:type="spellStart"/>
      <w:r w:rsidRPr="00B934BA">
        <w:rPr>
          <w:lang w:val="de-DE"/>
        </w:rPr>
        <w:t>donacije</w:t>
      </w:r>
      <w:proofErr w:type="spellEnd"/>
      <w:r w:rsidRPr="00B934BA">
        <w:rPr>
          <w:lang w:val="de-DE"/>
        </w:rPr>
        <w:t xml:space="preserve"> za Dom </w:t>
      </w:r>
      <w:proofErr w:type="spellStart"/>
      <w:r w:rsidRPr="00B934BA">
        <w:rPr>
          <w:lang w:val="de-DE"/>
        </w:rPr>
        <w:t>zdravlja</w:t>
      </w:r>
      <w:proofErr w:type="spellEnd"/>
      <w:r w:rsidRPr="00B934BA">
        <w:rPr>
          <w:lang w:val="de-DE"/>
        </w:rPr>
        <w:t xml:space="preserve"> </w:t>
      </w:r>
      <w:proofErr w:type="spellStart"/>
      <w:r w:rsidRPr="00B934BA">
        <w:rPr>
          <w:lang w:val="de-DE"/>
        </w:rPr>
        <w:t>Šibenik</w:t>
      </w:r>
      <w:proofErr w:type="spellEnd"/>
      <w:r w:rsidRPr="00B934BA">
        <w:rPr>
          <w:lang w:val="de-DE"/>
        </w:rPr>
        <w:t xml:space="preserve"> </w:t>
      </w:r>
      <w:r w:rsidRPr="00B934BA">
        <w:rPr>
          <w:lang w:val="de-DE"/>
        </w:rPr>
        <w:tab/>
      </w:r>
      <w:r w:rsidR="00E60D6C">
        <w:rPr>
          <w:lang w:val="de-DE"/>
        </w:rPr>
        <w:t>220</w:t>
      </w:r>
      <w:r w:rsidR="00A735EB" w:rsidRPr="00B934BA">
        <w:rPr>
          <w:lang w:val="de-DE"/>
        </w:rPr>
        <w:t>.</w:t>
      </w:r>
      <w:r w:rsidRPr="00B934BA">
        <w:rPr>
          <w:lang w:val="de-DE"/>
        </w:rPr>
        <w:t xml:space="preserve">000 </w:t>
      </w:r>
      <w:proofErr w:type="spellStart"/>
      <w:r w:rsidRPr="00B934BA">
        <w:rPr>
          <w:lang w:val="de-DE"/>
        </w:rPr>
        <w:t>kuna</w:t>
      </w:r>
      <w:proofErr w:type="spellEnd"/>
      <w:r w:rsidR="00F924C8" w:rsidRPr="00B934BA">
        <w:rPr>
          <w:lang w:val="de-DE"/>
        </w:rPr>
        <w:t xml:space="preserve">, </w:t>
      </w:r>
    </w:p>
    <w:p w14:paraId="2DE10C59" w14:textId="77777777" w:rsidR="00584477" w:rsidRPr="0035764B" w:rsidRDefault="00584477" w:rsidP="00A735EB">
      <w:pPr>
        <w:jc w:val="both"/>
        <w:rPr>
          <w:b/>
          <w:lang w:val="de-DE"/>
        </w:rPr>
      </w:pPr>
      <w:r w:rsidRPr="0035764B">
        <w:rPr>
          <w:b/>
          <w:lang w:val="de-DE"/>
        </w:rPr>
        <w:tab/>
      </w:r>
      <w:r w:rsidRPr="00B57A64">
        <w:rPr>
          <w:lang w:val="de-DE"/>
        </w:rPr>
        <w:t xml:space="preserve">b) </w:t>
      </w:r>
      <w:proofErr w:type="spellStart"/>
      <w:r w:rsidRPr="00B57A64">
        <w:rPr>
          <w:lang w:val="de-DE"/>
        </w:rPr>
        <w:t>Šibenik</w:t>
      </w:r>
      <w:proofErr w:type="spellEnd"/>
      <w:r w:rsidRPr="00B57A64">
        <w:rPr>
          <w:lang w:val="de-DE"/>
        </w:rPr>
        <w:t xml:space="preserve"> – grad </w:t>
      </w:r>
      <w:proofErr w:type="spellStart"/>
      <w:r w:rsidRPr="00B57A64">
        <w:rPr>
          <w:lang w:val="de-DE"/>
        </w:rPr>
        <w:t>prijatelj</w:t>
      </w:r>
      <w:proofErr w:type="spellEnd"/>
      <w:r w:rsidRPr="00B57A64">
        <w:rPr>
          <w:lang w:val="de-DE"/>
        </w:rPr>
        <w:t xml:space="preserve"> </w:t>
      </w:r>
      <w:proofErr w:type="spellStart"/>
      <w:r w:rsidRPr="00B57A64">
        <w:rPr>
          <w:lang w:val="de-DE"/>
        </w:rPr>
        <w:t>djece</w:t>
      </w:r>
      <w:proofErr w:type="spellEnd"/>
      <w:r w:rsidRPr="0035764B">
        <w:rPr>
          <w:b/>
          <w:lang w:val="de-DE"/>
        </w:rPr>
        <w:tab/>
      </w:r>
      <w:r w:rsidRPr="0035764B">
        <w:rPr>
          <w:b/>
          <w:lang w:val="de-DE"/>
        </w:rPr>
        <w:tab/>
      </w:r>
      <w:proofErr w:type="gramStart"/>
      <w:r w:rsidRPr="0035764B">
        <w:rPr>
          <w:b/>
          <w:lang w:val="de-DE"/>
        </w:rPr>
        <w:tab/>
        <w:t xml:space="preserve">  </w:t>
      </w:r>
      <w:r w:rsidR="0071281F" w:rsidRPr="00821D6D">
        <w:rPr>
          <w:bCs/>
          <w:lang w:val="de-DE"/>
        </w:rPr>
        <w:t>1</w:t>
      </w:r>
      <w:r w:rsidRPr="00B57A64">
        <w:rPr>
          <w:lang w:val="de-DE"/>
        </w:rPr>
        <w:t>0.000</w:t>
      </w:r>
      <w:proofErr w:type="gramEnd"/>
      <w:r w:rsidRPr="00B57A64">
        <w:rPr>
          <w:lang w:val="de-DE"/>
        </w:rPr>
        <w:t xml:space="preserve"> </w:t>
      </w:r>
      <w:proofErr w:type="spellStart"/>
      <w:r w:rsidRPr="00B57A64">
        <w:rPr>
          <w:lang w:val="de-DE"/>
        </w:rPr>
        <w:t>kuna</w:t>
      </w:r>
      <w:proofErr w:type="spellEnd"/>
      <w:r w:rsidR="00972E9B" w:rsidRPr="0035764B">
        <w:rPr>
          <w:b/>
          <w:lang w:val="de-DE"/>
        </w:rPr>
        <w:t xml:space="preserve"> </w:t>
      </w:r>
    </w:p>
    <w:p w14:paraId="2DA3747F" w14:textId="77777777" w:rsidR="00012B39" w:rsidRPr="0035764B" w:rsidRDefault="00012B39" w:rsidP="00584477">
      <w:pPr>
        <w:ind w:firstLine="708"/>
        <w:jc w:val="both"/>
        <w:rPr>
          <w:b/>
          <w:lang w:val="de-DE"/>
        </w:rPr>
      </w:pPr>
    </w:p>
    <w:p w14:paraId="72B8EE85" w14:textId="77777777" w:rsidR="00584477" w:rsidRPr="002A72A0" w:rsidRDefault="00584477" w:rsidP="00584477">
      <w:pPr>
        <w:jc w:val="both"/>
        <w:rPr>
          <w:b/>
          <w:i/>
          <w:lang w:val="de-DE"/>
        </w:rPr>
      </w:pPr>
      <w:r>
        <w:rPr>
          <w:i/>
          <w:lang w:val="de-DE"/>
        </w:rPr>
        <w:tab/>
      </w:r>
      <w:proofErr w:type="spellStart"/>
      <w:r w:rsidR="002A72A0" w:rsidRPr="002A72A0">
        <w:rPr>
          <w:b/>
          <w:i/>
          <w:lang w:val="de-DE"/>
        </w:rPr>
        <w:t>Ukupno</w:t>
      </w:r>
      <w:proofErr w:type="spellEnd"/>
      <w:r w:rsidR="002A72A0" w:rsidRPr="002A72A0">
        <w:rPr>
          <w:b/>
          <w:i/>
          <w:lang w:val="de-DE"/>
        </w:rPr>
        <w:t xml:space="preserve"> </w:t>
      </w:r>
      <w:proofErr w:type="spellStart"/>
      <w:r w:rsidR="002A72A0" w:rsidRPr="002A72A0">
        <w:rPr>
          <w:b/>
          <w:i/>
          <w:lang w:val="de-DE"/>
        </w:rPr>
        <w:t>zdravstvena</w:t>
      </w:r>
      <w:proofErr w:type="spellEnd"/>
      <w:r w:rsidR="002A72A0" w:rsidRPr="002A72A0">
        <w:rPr>
          <w:b/>
          <w:i/>
          <w:lang w:val="de-DE"/>
        </w:rPr>
        <w:t xml:space="preserve"> </w:t>
      </w:r>
      <w:proofErr w:type="spellStart"/>
      <w:r w:rsidR="002A72A0" w:rsidRPr="002A72A0">
        <w:rPr>
          <w:b/>
          <w:i/>
          <w:lang w:val="de-DE"/>
        </w:rPr>
        <w:t>zaštita</w:t>
      </w:r>
      <w:proofErr w:type="spellEnd"/>
      <w:r w:rsidRPr="002A72A0">
        <w:rPr>
          <w:b/>
          <w:i/>
          <w:lang w:val="de-DE"/>
        </w:rPr>
        <w:t>:</w:t>
      </w:r>
      <w:r w:rsidR="00A735EB" w:rsidRPr="002A72A0">
        <w:rPr>
          <w:b/>
          <w:i/>
          <w:lang w:val="de-DE"/>
        </w:rPr>
        <w:t xml:space="preserve"> </w:t>
      </w:r>
      <w:r w:rsidR="00E60D6C">
        <w:rPr>
          <w:b/>
          <w:i/>
          <w:lang w:val="de-DE"/>
        </w:rPr>
        <w:t>2</w:t>
      </w:r>
      <w:r w:rsidR="0071281F">
        <w:rPr>
          <w:b/>
          <w:i/>
          <w:lang w:val="de-DE"/>
        </w:rPr>
        <w:t>3</w:t>
      </w:r>
      <w:r w:rsidR="00E60D6C">
        <w:rPr>
          <w:b/>
          <w:i/>
          <w:lang w:val="de-DE"/>
        </w:rPr>
        <w:t>0</w:t>
      </w:r>
      <w:r w:rsidRPr="002A72A0">
        <w:rPr>
          <w:b/>
          <w:i/>
          <w:lang w:val="de-DE"/>
        </w:rPr>
        <w:t xml:space="preserve">.000 </w:t>
      </w:r>
      <w:proofErr w:type="spellStart"/>
      <w:r w:rsidRPr="002A72A0">
        <w:rPr>
          <w:b/>
          <w:i/>
          <w:lang w:val="de-DE"/>
        </w:rPr>
        <w:t>kuna</w:t>
      </w:r>
      <w:proofErr w:type="spellEnd"/>
    </w:p>
    <w:p w14:paraId="3BA361F9" w14:textId="77777777" w:rsidR="00584477" w:rsidRDefault="00584477" w:rsidP="00584477">
      <w:pPr>
        <w:overflowPunct/>
        <w:autoSpaceDE/>
        <w:adjustRightInd/>
        <w:spacing w:line="300" w:lineRule="atLeast"/>
        <w:jc w:val="both"/>
        <w:rPr>
          <w:i/>
          <w:szCs w:val="24"/>
          <w:lang w:val="hr-HR"/>
        </w:rPr>
      </w:pPr>
    </w:p>
    <w:p w14:paraId="05F25877" w14:textId="77777777" w:rsidR="00584477" w:rsidRDefault="00584477" w:rsidP="00584477">
      <w:pPr>
        <w:overflowPunct/>
        <w:autoSpaceDE/>
        <w:adjustRightInd/>
        <w:spacing w:line="300" w:lineRule="atLeast"/>
        <w:ind w:firstLine="708"/>
        <w:jc w:val="both"/>
        <w:rPr>
          <w:i/>
          <w:szCs w:val="24"/>
          <w:lang w:val="hr-HR"/>
        </w:rPr>
      </w:pPr>
      <w:r>
        <w:rPr>
          <w:i/>
          <w:szCs w:val="24"/>
          <w:lang w:val="hr-HR"/>
        </w:rPr>
        <w:t xml:space="preserve">2. </w:t>
      </w:r>
      <w:r w:rsidR="00DA2D79">
        <w:rPr>
          <w:i/>
          <w:szCs w:val="24"/>
          <w:lang w:val="hr-HR"/>
        </w:rPr>
        <w:t xml:space="preserve">IZRAVNA POMOĆ: </w:t>
      </w:r>
      <w:r>
        <w:rPr>
          <w:i/>
          <w:szCs w:val="24"/>
          <w:lang w:val="hr-HR"/>
        </w:rPr>
        <w:t>POMOĆ ZA PODMIRENJE TROŠKOVA OGRJEVA</w:t>
      </w:r>
    </w:p>
    <w:p w14:paraId="3D3879E3" w14:textId="77777777" w:rsidR="00332ACD" w:rsidRDefault="00332ACD" w:rsidP="00584477">
      <w:pPr>
        <w:overflowPunct/>
        <w:autoSpaceDE/>
        <w:adjustRightInd/>
        <w:spacing w:line="300" w:lineRule="atLeast"/>
        <w:ind w:firstLine="708"/>
        <w:jc w:val="both"/>
        <w:rPr>
          <w:i/>
          <w:szCs w:val="24"/>
          <w:lang w:val="hr-HR"/>
        </w:rPr>
      </w:pPr>
    </w:p>
    <w:p w14:paraId="3AA8DD32" w14:textId="77777777" w:rsidR="00142EDA" w:rsidRDefault="00142EDA" w:rsidP="00142EDA">
      <w:pPr>
        <w:overflowPunct/>
        <w:autoSpaceDE/>
        <w:adjustRightInd/>
        <w:ind w:firstLine="708"/>
        <w:jc w:val="both"/>
        <w:rPr>
          <w:szCs w:val="24"/>
        </w:rPr>
      </w:pPr>
      <w:proofErr w:type="spellStart"/>
      <w:r w:rsidRPr="00921B40">
        <w:rPr>
          <w:szCs w:val="24"/>
        </w:rPr>
        <w:t>Odredbama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članka</w:t>
      </w:r>
      <w:proofErr w:type="spellEnd"/>
      <w:r w:rsidRPr="00921B40">
        <w:rPr>
          <w:szCs w:val="24"/>
        </w:rPr>
        <w:t xml:space="preserve"> 43. </w:t>
      </w:r>
      <w:proofErr w:type="spellStart"/>
      <w:r w:rsidRPr="00921B40">
        <w:rPr>
          <w:szCs w:val="24"/>
        </w:rPr>
        <w:t>Zakona</w:t>
      </w:r>
      <w:proofErr w:type="spellEnd"/>
      <w:r w:rsidRPr="00921B40">
        <w:rPr>
          <w:szCs w:val="24"/>
        </w:rPr>
        <w:t xml:space="preserve"> o </w:t>
      </w:r>
      <w:proofErr w:type="spellStart"/>
      <w:r w:rsidRPr="00921B40">
        <w:rPr>
          <w:szCs w:val="24"/>
        </w:rPr>
        <w:t>socijalnoj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sk</w:t>
      </w:r>
      <w:r>
        <w:rPr>
          <w:szCs w:val="24"/>
        </w:rPr>
        <w:t>rbi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utvrđeno</w:t>
      </w:r>
      <w:proofErr w:type="spellEnd"/>
      <w:r>
        <w:rPr>
          <w:szCs w:val="24"/>
        </w:rPr>
        <w:t xml:space="preserve"> je da se </w:t>
      </w:r>
      <w:proofErr w:type="spellStart"/>
      <w:r>
        <w:rPr>
          <w:szCs w:val="24"/>
        </w:rPr>
        <w:t>samcu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ili</w:t>
      </w:r>
      <w:proofErr w:type="spellEnd"/>
      <w:r>
        <w:rPr>
          <w:szCs w:val="24"/>
        </w:rPr>
        <w:t xml:space="preserve"> </w:t>
      </w:r>
      <w:proofErr w:type="spellStart"/>
      <w:r w:rsidRPr="00921B40">
        <w:rPr>
          <w:szCs w:val="24"/>
        </w:rPr>
        <w:t>kućanstvu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korisniku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zajamčene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minimalne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naknade</w:t>
      </w:r>
      <w:proofErr w:type="spellEnd"/>
      <w:r w:rsidRPr="00921B40">
        <w:rPr>
          <w:szCs w:val="24"/>
        </w:rPr>
        <w:t xml:space="preserve"> koji se </w:t>
      </w:r>
      <w:proofErr w:type="spellStart"/>
      <w:r w:rsidRPr="00921B40">
        <w:rPr>
          <w:szCs w:val="24"/>
        </w:rPr>
        <w:t>grije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drva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priznaje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pravo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troškove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ogrjeva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način</w:t>
      </w:r>
      <w:proofErr w:type="spellEnd"/>
      <w:r w:rsidRPr="00921B40">
        <w:rPr>
          <w:szCs w:val="24"/>
        </w:rPr>
        <w:t xml:space="preserve"> da mu se </w:t>
      </w:r>
      <w:proofErr w:type="spellStart"/>
      <w:r w:rsidRPr="00921B40">
        <w:rPr>
          <w:szCs w:val="24"/>
        </w:rPr>
        <w:t>jednom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godišnje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osigura</w:t>
      </w:r>
      <w:proofErr w:type="spellEnd"/>
      <w:r w:rsidRPr="00921B40">
        <w:rPr>
          <w:szCs w:val="24"/>
        </w:rPr>
        <w:t xml:space="preserve"> 3 m3 </w:t>
      </w:r>
      <w:proofErr w:type="spellStart"/>
      <w:r w:rsidRPr="00921B40">
        <w:rPr>
          <w:szCs w:val="24"/>
        </w:rPr>
        <w:t>drva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ili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odobri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novčani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iznos</w:t>
      </w:r>
      <w:proofErr w:type="spellEnd"/>
      <w:r w:rsidRPr="00921B40">
        <w:rPr>
          <w:szCs w:val="24"/>
        </w:rPr>
        <w:t xml:space="preserve"> za </w:t>
      </w:r>
      <w:proofErr w:type="spellStart"/>
      <w:r w:rsidRPr="00921B40">
        <w:rPr>
          <w:szCs w:val="24"/>
        </w:rPr>
        <w:t>podmirenje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tog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troška</w:t>
      </w:r>
      <w:proofErr w:type="spellEnd"/>
      <w:r w:rsidRPr="00921B40">
        <w:rPr>
          <w:szCs w:val="24"/>
        </w:rPr>
        <w:t xml:space="preserve"> u </w:t>
      </w:r>
      <w:proofErr w:type="spellStart"/>
      <w:r w:rsidRPr="00921B40">
        <w:rPr>
          <w:szCs w:val="24"/>
        </w:rPr>
        <w:t>visini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koju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odlukom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odredi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nadležna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jedinica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područne</w:t>
      </w:r>
      <w:proofErr w:type="spellEnd"/>
      <w:r w:rsidRPr="00921B40">
        <w:rPr>
          <w:szCs w:val="24"/>
        </w:rPr>
        <w:t xml:space="preserve"> (</w:t>
      </w:r>
      <w:proofErr w:type="spellStart"/>
      <w:r w:rsidRPr="00921B40">
        <w:rPr>
          <w:szCs w:val="24"/>
        </w:rPr>
        <w:t>regionalne</w:t>
      </w:r>
      <w:proofErr w:type="spellEnd"/>
      <w:r w:rsidRPr="00921B40">
        <w:rPr>
          <w:szCs w:val="24"/>
        </w:rPr>
        <w:t xml:space="preserve">) </w:t>
      </w:r>
      <w:proofErr w:type="spellStart"/>
      <w:r w:rsidRPr="00921B40">
        <w:rPr>
          <w:szCs w:val="24"/>
        </w:rPr>
        <w:t>samouprave</w:t>
      </w:r>
      <w:proofErr w:type="spellEnd"/>
      <w:r w:rsidRPr="00921B40">
        <w:rPr>
          <w:szCs w:val="24"/>
        </w:rPr>
        <w:t xml:space="preserve">, </w:t>
      </w:r>
      <w:proofErr w:type="spellStart"/>
      <w:r w:rsidRPr="00921B40">
        <w:rPr>
          <w:szCs w:val="24"/>
        </w:rPr>
        <w:t>odnosno</w:t>
      </w:r>
      <w:proofErr w:type="spellEnd"/>
      <w:r w:rsidRPr="00921B40">
        <w:rPr>
          <w:szCs w:val="24"/>
        </w:rPr>
        <w:t xml:space="preserve"> grad Zagreb. </w:t>
      </w:r>
    </w:p>
    <w:p w14:paraId="7B3A97EF" w14:textId="77777777" w:rsidR="00142EDA" w:rsidRDefault="00142EDA" w:rsidP="00142EDA">
      <w:pPr>
        <w:overflowPunct/>
        <w:autoSpaceDE/>
        <w:adjustRightInd/>
        <w:ind w:firstLine="708"/>
        <w:jc w:val="both"/>
        <w:rPr>
          <w:szCs w:val="24"/>
        </w:rPr>
      </w:pPr>
    </w:p>
    <w:p w14:paraId="11E3A4B0" w14:textId="77777777" w:rsidR="001F71D5" w:rsidRPr="00EB799F" w:rsidRDefault="00584477" w:rsidP="001251DE">
      <w:pPr>
        <w:overflowPunct/>
        <w:autoSpaceDE/>
        <w:adjustRightInd/>
        <w:jc w:val="both"/>
        <w:rPr>
          <w:b/>
          <w:i/>
          <w:lang w:val="de-DE"/>
        </w:rPr>
      </w:pPr>
      <w:r>
        <w:rPr>
          <w:i/>
          <w:lang w:val="de-DE"/>
        </w:rPr>
        <w:tab/>
      </w:r>
      <w:proofErr w:type="spellStart"/>
      <w:r w:rsidR="00EB799F" w:rsidRPr="00EB799F">
        <w:rPr>
          <w:b/>
          <w:i/>
          <w:lang w:val="de-DE"/>
        </w:rPr>
        <w:t>Ukupno</w:t>
      </w:r>
      <w:proofErr w:type="spellEnd"/>
      <w:r w:rsidR="00EB799F" w:rsidRPr="00EB799F">
        <w:rPr>
          <w:b/>
          <w:i/>
          <w:lang w:val="de-DE"/>
        </w:rPr>
        <w:t xml:space="preserve"> </w:t>
      </w:r>
      <w:proofErr w:type="spellStart"/>
      <w:r w:rsidR="00EB799F" w:rsidRPr="00EB799F">
        <w:rPr>
          <w:b/>
          <w:i/>
          <w:lang w:val="de-DE"/>
        </w:rPr>
        <w:t>izravna</w:t>
      </w:r>
      <w:proofErr w:type="spellEnd"/>
      <w:r w:rsidR="00EB799F" w:rsidRPr="00EB799F">
        <w:rPr>
          <w:b/>
          <w:i/>
          <w:lang w:val="de-DE"/>
        </w:rPr>
        <w:t xml:space="preserve"> </w:t>
      </w:r>
      <w:proofErr w:type="spellStart"/>
      <w:r w:rsidR="00EB799F" w:rsidRPr="00EB799F">
        <w:rPr>
          <w:b/>
          <w:i/>
          <w:lang w:val="de-DE"/>
        </w:rPr>
        <w:t>pomoć</w:t>
      </w:r>
      <w:proofErr w:type="spellEnd"/>
      <w:r w:rsidR="00EB799F" w:rsidRPr="00EB799F">
        <w:rPr>
          <w:b/>
          <w:i/>
          <w:lang w:val="de-DE"/>
        </w:rPr>
        <w:t xml:space="preserve">: </w:t>
      </w:r>
      <w:r w:rsidR="0071281F">
        <w:rPr>
          <w:b/>
          <w:i/>
          <w:lang w:val="de-DE"/>
        </w:rPr>
        <w:t>270</w:t>
      </w:r>
      <w:r w:rsidR="00DC5461" w:rsidRPr="00EB799F">
        <w:rPr>
          <w:b/>
          <w:i/>
          <w:lang w:val="de-DE"/>
        </w:rPr>
        <w:t xml:space="preserve">.000 </w:t>
      </w:r>
      <w:proofErr w:type="spellStart"/>
      <w:r w:rsidR="00DC5461" w:rsidRPr="00EB799F">
        <w:rPr>
          <w:b/>
          <w:i/>
          <w:lang w:val="de-DE"/>
        </w:rPr>
        <w:t>kuna</w:t>
      </w:r>
      <w:proofErr w:type="spellEnd"/>
    </w:p>
    <w:p w14:paraId="6531A6F6" w14:textId="77777777" w:rsidR="00E15CB6" w:rsidRDefault="00E15CB6" w:rsidP="001251DE">
      <w:pPr>
        <w:overflowPunct/>
        <w:autoSpaceDE/>
        <w:adjustRightInd/>
        <w:jc w:val="both"/>
        <w:rPr>
          <w:b/>
          <w:i/>
          <w:lang w:val="de-DE"/>
        </w:rPr>
      </w:pPr>
    </w:p>
    <w:p w14:paraId="3CDF1FF5" w14:textId="77777777" w:rsidR="00E15CB6" w:rsidRDefault="00E15CB6" w:rsidP="001251DE">
      <w:pPr>
        <w:overflowPunct/>
        <w:autoSpaceDE/>
        <w:adjustRightInd/>
        <w:jc w:val="both"/>
        <w:rPr>
          <w:b/>
          <w:i/>
          <w:lang w:val="de-DE"/>
        </w:rPr>
      </w:pPr>
    </w:p>
    <w:p w14:paraId="56D9C5C1" w14:textId="77777777" w:rsidR="00E15CB6" w:rsidRDefault="00E15CB6" w:rsidP="001251DE">
      <w:pPr>
        <w:overflowPunct/>
        <w:autoSpaceDE/>
        <w:adjustRightInd/>
        <w:jc w:val="both"/>
        <w:rPr>
          <w:i/>
          <w:lang w:val="de-DE"/>
        </w:rPr>
      </w:pPr>
    </w:p>
    <w:p w14:paraId="7B846F73" w14:textId="77777777" w:rsidR="001F71D5" w:rsidRDefault="001F71D5" w:rsidP="00584477">
      <w:pPr>
        <w:ind w:firstLine="708"/>
        <w:jc w:val="both"/>
        <w:rPr>
          <w:i/>
          <w:lang w:val="de-DE"/>
        </w:rPr>
      </w:pPr>
    </w:p>
    <w:p w14:paraId="22B49606" w14:textId="77777777" w:rsidR="006516EC" w:rsidRDefault="006516EC" w:rsidP="00584477">
      <w:pPr>
        <w:ind w:firstLine="708"/>
        <w:jc w:val="both"/>
        <w:rPr>
          <w:i/>
          <w:lang w:val="de-DE"/>
        </w:rPr>
      </w:pPr>
    </w:p>
    <w:p w14:paraId="04EC38C7" w14:textId="77777777" w:rsidR="006516EC" w:rsidRDefault="006516EC" w:rsidP="00584477">
      <w:pPr>
        <w:ind w:firstLine="708"/>
        <w:jc w:val="both"/>
        <w:rPr>
          <w:i/>
          <w:lang w:val="de-DE"/>
        </w:rPr>
      </w:pPr>
    </w:p>
    <w:p w14:paraId="754AE08A" w14:textId="77777777" w:rsidR="006516EC" w:rsidRDefault="006516EC" w:rsidP="00584477">
      <w:pPr>
        <w:ind w:firstLine="708"/>
        <w:jc w:val="both"/>
        <w:rPr>
          <w:i/>
          <w:lang w:val="de-DE"/>
        </w:rPr>
      </w:pPr>
    </w:p>
    <w:p w14:paraId="5494FB74" w14:textId="77777777" w:rsidR="006516EC" w:rsidRDefault="00584477" w:rsidP="00B40F50">
      <w:pPr>
        <w:ind w:firstLine="708"/>
        <w:jc w:val="both"/>
        <w:rPr>
          <w:i/>
          <w:lang w:val="de-DE"/>
        </w:rPr>
      </w:pPr>
      <w:r>
        <w:rPr>
          <w:i/>
          <w:lang w:val="de-DE"/>
        </w:rPr>
        <w:t xml:space="preserve">3. </w:t>
      </w:r>
      <w:r w:rsidR="006516EC">
        <w:rPr>
          <w:i/>
          <w:lang w:val="de-DE"/>
        </w:rPr>
        <w:t>POSREDNA POMOĆ</w:t>
      </w:r>
      <w:r w:rsidR="00C22FEC">
        <w:rPr>
          <w:i/>
          <w:lang w:val="de-DE"/>
        </w:rPr>
        <w:t>:</w:t>
      </w:r>
    </w:p>
    <w:p w14:paraId="727F6B94" w14:textId="77777777" w:rsidR="00B40F50" w:rsidRDefault="00B40F50" w:rsidP="00B40F50">
      <w:pPr>
        <w:ind w:firstLine="708"/>
        <w:jc w:val="both"/>
        <w:rPr>
          <w:i/>
          <w:lang w:val="de-DE"/>
        </w:rPr>
      </w:pPr>
    </w:p>
    <w:p w14:paraId="1D4EEFD3" w14:textId="77777777" w:rsidR="00584477" w:rsidRPr="00B40F50" w:rsidRDefault="009C71C9" w:rsidP="00584477">
      <w:pPr>
        <w:pStyle w:val="Odlomakpopisa"/>
        <w:numPr>
          <w:ilvl w:val="0"/>
          <w:numId w:val="4"/>
        </w:numPr>
        <w:jc w:val="both"/>
        <w:rPr>
          <w:i/>
          <w:lang w:val="de-DE"/>
        </w:rPr>
      </w:pPr>
      <w:proofErr w:type="gramStart"/>
      <w:r w:rsidRPr="006516EC">
        <w:rPr>
          <w:i/>
          <w:lang w:val="de-DE"/>
        </w:rPr>
        <w:t xml:space="preserve">POMOĆ </w:t>
      </w:r>
      <w:r w:rsidR="00584477" w:rsidRPr="006516EC">
        <w:rPr>
          <w:i/>
          <w:lang w:val="de-DE"/>
        </w:rPr>
        <w:t xml:space="preserve"> ZA</w:t>
      </w:r>
      <w:proofErr w:type="gramEnd"/>
      <w:r w:rsidR="00584477" w:rsidRPr="006516EC">
        <w:rPr>
          <w:i/>
          <w:lang w:val="de-DE"/>
        </w:rPr>
        <w:t xml:space="preserve"> PODMIRENJE  TROŠKOVA STANOVANJA </w:t>
      </w:r>
    </w:p>
    <w:p w14:paraId="78532A38" w14:textId="77777777" w:rsidR="009C71C9" w:rsidRDefault="009C71C9" w:rsidP="009C71C9">
      <w:pPr>
        <w:spacing w:line="276" w:lineRule="auto"/>
        <w:ind w:firstLine="708"/>
        <w:jc w:val="both"/>
        <w:rPr>
          <w:lang w:val="de-DE"/>
        </w:rPr>
      </w:pPr>
      <w:proofErr w:type="spellStart"/>
      <w:r>
        <w:rPr>
          <w:lang w:val="de-DE"/>
        </w:rPr>
        <w:t>Pomoć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podmirenje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troškova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stanovanja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uključuje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oblika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pomoći</w:t>
      </w:r>
      <w:proofErr w:type="spellEnd"/>
      <w:r>
        <w:rPr>
          <w:lang w:val="de-DE"/>
        </w:rPr>
        <w:t>:</w:t>
      </w:r>
    </w:p>
    <w:p w14:paraId="2987ABDE" w14:textId="77777777" w:rsidR="009C71C9" w:rsidRPr="009C71C9" w:rsidRDefault="009C71C9" w:rsidP="009C71C9">
      <w:pPr>
        <w:overflowPunct/>
        <w:autoSpaceDE/>
        <w:autoSpaceDN/>
        <w:adjustRightInd/>
        <w:spacing w:line="276" w:lineRule="auto"/>
        <w:jc w:val="both"/>
        <w:rPr>
          <w:lang w:val="de-DE"/>
        </w:rPr>
      </w:pPr>
      <w:proofErr w:type="spellStart"/>
      <w:r w:rsidRPr="009C71C9">
        <w:rPr>
          <w:lang w:val="de-DE"/>
        </w:rPr>
        <w:t>Pravo</w:t>
      </w:r>
      <w:proofErr w:type="spellEnd"/>
      <w:r w:rsidRPr="009C71C9">
        <w:rPr>
          <w:lang w:val="de-DE"/>
        </w:rPr>
        <w:t xml:space="preserve"> na </w:t>
      </w:r>
      <w:proofErr w:type="spellStart"/>
      <w:r w:rsidRPr="009C71C9">
        <w:rPr>
          <w:lang w:val="de-DE"/>
        </w:rPr>
        <w:t>naknadu</w:t>
      </w:r>
      <w:proofErr w:type="spellEnd"/>
      <w:r w:rsidRPr="009C71C9">
        <w:rPr>
          <w:lang w:val="de-DE"/>
        </w:rPr>
        <w:t xml:space="preserve"> za </w:t>
      </w:r>
      <w:proofErr w:type="spellStart"/>
      <w:r w:rsidRPr="009C71C9">
        <w:rPr>
          <w:lang w:val="de-DE"/>
        </w:rPr>
        <w:t>troškove</w:t>
      </w:r>
      <w:proofErr w:type="spellEnd"/>
      <w:r w:rsidRPr="009C71C9">
        <w:rPr>
          <w:lang w:val="de-DE"/>
        </w:rPr>
        <w:t xml:space="preserve"> </w:t>
      </w:r>
      <w:proofErr w:type="spellStart"/>
      <w:proofErr w:type="gramStart"/>
      <w:r w:rsidRPr="009C71C9">
        <w:rPr>
          <w:lang w:val="de-DE"/>
        </w:rPr>
        <w:t>stanovanja</w:t>
      </w:r>
      <w:proofErr w:type="spellEnd"/>
      <w:r w:rsidRPr="009C71C9">
        <w:rPr>
          <w:lang w:val="de-DE"/>
        </w:rPr>
        <w:t xml:space="preserve">  -</w:t>
      </w:r>
      <w:proofErr w:type="gram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priznaje</w:t>
      </w:r>
      <w:proofErr w:type="spellEnd"/>
      <w:r w:rsidRPr="009C71C9">
        <w:rPr>
          <w:lang w:val="de-DE"/>
        </w:rPr>
        <w:t xml:space="preserve"> se </w:t>
      </w:r>
      <w:proofErr w:type="spellStart"/>
      <w:r w:rsidRPr="009C71C9">
        <w:rPr>
          <w:lang w:val="de-DE"/>
        </w:rPr>
        <w:t>korisnicima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zajamčene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minimalne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naknade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sukladno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odredbama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Zakona</w:t>
      </w:r>
      <w:proofErr w:type="spellEnd"/>
      <w:r w:rsidRPr="009C71C9">
        <w:rPr>
          <w:lang w:val="de-DE"/>
        </w:rPr>
        <w:t xml:space="preserve"> o </w:t>
      </w:r>
      <w:proofErr w:type="spellStart"/>
      <w:r w:rsidRPr="009C71C9">
        <w:rPr>
          <w:lang w:val="de-DE"/>
        </w:rPr>
        <w:t>socijalnoj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skrbi</w:t>
      </w:r>
      <w:proofErr w:type="spellEnd"/>
      <w:r w:rsidRPr="009C71C9">
        <w:rPr>
          <w:lang w:val="de-DE"/>
        </w:rPr>
        <w:t xml:space="preserve"> i </w:t>
      </w:r>
      <w:proofErr w:type="spellStart"/>
      <w:r w:rsidRPr="009C71C9">
        <w:rPr>
          <w:lang w:val="de-DE"/>
        </w:rPr>
        <w:t>odredbama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Odluke</w:t>
      </w:r>
      <w:proofErr w:type="spellEnd"/>
      <w:r w:rsidRPr="009C71C9">
        <w:rPr>
          <w:lang w:val="de-DE"/>
        </w:rPr>
        <w:t xml:space="preserve"> o </w:t>
      </w:r>
      <w:proofErr w:type="spellStart"/>
      <w:r w:rsidRPr="009C71C9">
        <w:rPr>
          <w:lang w:val="de-DE"/>
        </w:rPr>
        <w:t>socijalnoj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skrbi</w:t>
      </w:r>
      <w:proofErr w:type="spellEnd"/>
      <w:r w:rsidRPr="009C71C9">
        <w:rPr>
          <w:lang w:val="de-DE"/>
        </w:rPr>
        <w:t xml:space="preserve"> i </w:t>
      </w:r>
      <w:proofErr w:type="spellStart"/>
      <w:r w:rsidRPr="009C71C9">
        <w:rPr>
          <w:lang w:val="de-DE"/>
        </w:rPr>
        <w:t>drugim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socijalnim</w:t>
      </w:r>
      <w:proofErr w:type="spellEnd"/>
      <w:r w:rsidRPr="009C71C9">
        <w:rPr>
          <w:lang w:val="de-DE"/>
        </w:rPr>
        <w:t xml:space="preserve"> </w:t>
      </w:r>
      <w:proofErr w:type="spellStart"/>
      <w:r w:rsidR="003D7A00">
        <w:rPr>
          <w:lang w:val="de-DE"/>
        </w:rPr>
        <w:t>pravima</w:t>
      </w:r>
      <w:proofErr w:type="spellEnd"/>
      <w:r w:rsidR="003D7A00">
        <w:rPr>
          <w:lang w:val="de-DE"/>
        </w:rPr>
        <w:t xml:space="preserve"> </w:t>
      </w:r>
      <w:proofErr w:type="spellStart"/>
      <w:r w:rsidR="003D7A00">
        <w:rPr>
          <w:lang w:val="de-DE"/>
        </w:rPr>
        <w:t>građana</w:t>
      </w:r>
      <w:proofErr w:type="spellEnd"/>
      <w:r w:rsidR="003D7A00">
        <w:rPr>
          <w:lang w:val="de-DE"/>
        </w:rPr>
        <w:t xml:space="preserve"> </w:t>
      </w:r>
      <w:proofErr w:type="spellStart"/>
      <w:r w:rsidR="003D7A00">
        <w:rPr>
          <w:lang w:val="de-DE"/>
        </w:rPr>
        <w:t>Grada</w:t>
      </w:r>
      <w:proofErr w:type="spellEnd"/>
      <w:r w:rsidR="003D7A00">
        <w:rPr>
          <w:lang w:val="de-DE"/>
        </w:rPr>
        <w:t xml:space="preserve"> </w:t>
      </w:r>
      <w:proofErr w:type="spellStart"/>
      <w:r w:rsidR="003D7A00">
        <w:rPr>
          <w:lang w:val="de-DE"/>
        </w:rPr>
        <w:t>Šibenika</w:t>
      </w:r>
      <w:proofErr w:type="spellEnd"/>
      <w:r w:rsidR="003D7A00">
        <w:rPr>
          <w:lang w:val="de-DE"/>
        </w:rPr>
        <w:t xml:space="preserve"> </w:t>
      </w:r>
      <w:r w:rsidR="003D7A00">
        <w:t>(“</w:t>
      </w:r>
      <w:proofErr w:type="spellStart"/>
      <w:r w:rsidR="003D7A00">
        <w:t>Službeni</w:t>
      </w:r>
      <w:proofErr w:type="spellEnd"/>
      <w:r w:rsidR="003D7A00">
        <w:t xml:space="preserve"> </w:t>
      </w:r>
      <w:proofErr w:type="spellStart"/>
      <w:r w:rsidR="003D7A00">
        <w:t>glasnik</w:t>
      </w:r>
      <w:proofErr w:type="spellEnd"/>
      <w:r w:rsidR="003D7A00">
        <w:t xml:space="preserve"> </w:t>
      </w:r>
      <w:proofErr w:type="spellStart"/>
      <w:r w:rsidR="003D7A00">
        <w:t>grada</w:t>
      </w:r>
      <w:proofErr w:type="spellEnd"/>
      <w:r w:rsidR="003D7A00">
        <w:t xml:space="preserve"> </w:t>
      </w:r>
      <w:proofErr w:type="spellStart"/>
      <w:r w:rsidR="003D7A00">
        <w:t>Šibenika</w:t>
      </w:r>
      <w:proofErr w:type="spellEnd"/>
      <w:r w:rsidR="003D7A00">
        <w:t>” 8/15).</w:t>
      </w:r>
      <w:r w:rsidR="003D7A00">
        <w:rPr>
          <w:lang w:val="de-DE"/>
        </w:rPr>
        <w:t xml:space="preserve"> </w:t>
      </w:r>
      <w:proofErr w:type="spellStart"/>
      <w:r w:rsidRPr="009C71C9">
        <w:rPr>
          <w:lang w:val="de-DE"/>
        </w:rPr>
        <w:t>Pomoć</w:t>
      </w:r>
      <w:proofErr w:type="spellEnd"/>
      <w:r w:rsidRPr="009C71C9">
        <w:rPr>
          <w:lang w:val="de-DE"/>
        </w:rPr>
        <w:t xml:space="preserve"> za </w:t>
      </w:r>
      <w:proofErr w:type="spellStart"/>
      <w:r w:rsidRPr="009C71C9">
        <w:rPr>
          <w:lang w:val="de-DE"/>
        </w:rPr>
        <w:t>podmirenje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troškova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slobodno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ugovorene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najamnine</w:t>
      </w:r>
      <w:proofErr w:type="spellEnd"/>
      <w:r w:rsidRPr="009C71C9">
        <w:rPr>
          <w:lang w:val="de-DE"/>
        </w:rPr>
        <w:t xml:space="preserve"> – </w:t>
      </w:r>
      <w:proofErr w:type="spellStart"/>
      <w:r w:rsidRPr="009C71C9">
        <w:rPr>
          <w:lang w:val="de-DE"/>
        </w:rPr>
        <w:t>priznaje</w:t>
      </w:r>
      <w:proofErr w:type="spellEnd"/>
      <w:r w:rsidRPr="009C71C9">
        <w:rPr>
          <w:lang w:val="de-DE"/>
        </w:rPr>
        <w:t xml:space="preserve"> se </w:t>
      </w:r>
      <w:proofErr w:type="spellStart"/>
      <w:r w:rsidRPr="009C71C9">
        <w:rPr>
          <w:lang w:val="de-DE"/>
        </w:rPr>
        <w:t>građanima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koji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stanuju</w:t>
      </w:r>
      <w:proofErr w:type="spellEnd"/>
      <w:r w:rsidRPr="009C71C9">
        <w:rPr>
          <w:lang w:val="de-DE"/>
        </w:rPr>
        <w:t xml:space="preserve"> u </w:t>
      </w:r>
      <w:proofErr w:type="spellStart"/>
      <w:r w:rsidRPr="009C71C9">
        <w:rPr>
          <w:lang w:val="de-DE"/>
        </w:rPr>
        <w:t>statusu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podsanara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kod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druge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fizičke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osobe</w:t>
      </w:r>
      <w:proofErr w:type="spellEnd"/>
      <w:r w:rsidRPr="009C71C9">
        <w:rPr>
          <w:lang w:val="de-DE"/>
        </w:rPr>
        <w:t xml:space="preserve"> i </w:t>
      </w:r>
      <w:proofErr w:type="spellStart"/>
      <w:r w:rsidRPr="009C71C9">
        <w:rPr>
          <w:lang w:val="de-DE"/>
        </w:rPr>
        <w:t>koji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svoj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status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dokazuju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ugovorom</w:t>
      </w:r>
      <w:proofErr w:type="spellEnd"/>
      <w:r w:rsidRPr="009C71C9">
        <w:rPr>
          <w:lang w:val="de-DE"/>
        </w:rPr>
        <w:t xml:space="preserve"> o </w:t>
      </w:r>
      <w:proofErr w:type="spellStart"/>
      <w:r w:rsidRPr="009C71C9">
        <w:rPr>
          <w:lang w:val="de-DE"/>
        </w:rPr>
        <w:t>najmu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stana</w:t>
      </w:r>
      <w:proofErr w:type="spellEnd"/>
      <w:r w:rsidRPr="009C71C9">
        <w:rPr>
          <w:lang w:val="de-DE"/>
        </w:rPr>
        <w:t xml:space="preserve">. </w:t>
      </w:r>
      <w:proofErr w:type="spellStart"/>
      <w:r w:rsidRPr="009C71C9">
        <w:rPr>
          <w:lang w:val="de-DE"/>
        </w:rPr>
        <w:t>Pomoć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mogu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ostvariti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građani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koji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nakon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što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podmire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slobodno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ugovorenu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najamninu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ostanu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bez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dovoljno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sredstava</w:t>
      </w:r>
      <w:proofErr w:type="spellEnd"/>
      <w:r w:rsidRPr="009C71C9">
        <w:rPr>
          <w:lang w:val="de-DE"/>
        </w:rPr>
        <w:t xml:space="preserve"> za </w:t>
      </w:r>
      <w:proofErr w:type="spellStart"/>
      <w:r w:rsidRPr="009C71C9">
        <w:rPr>
          <w:lang w:val="de-DE"/>
        </w:rPr>
        <w:t>podmirenje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osnovnih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životnih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potreba</w:t>
      </w:r>
      <w:proofErr w:type="spellEnd"/>
      <w:r w:rsidRPr="009C71C9">
        <w:rPr>
          <w:lang w:val="de-DE"/>
        </w:rPr>
        <w:t xml:space="preserve">. </w:t>
      </w:r>
    </w:p>
    <w:p w14:paraId="54D9317F" w14:textId="77777777" w:rsidR="00633D07" w:rsidRDefault="00633D07" w:rsidP="00584477">
      <w:pPr>
        <w:jc w:val="both"/>
        <w:rPr>
          <w:lang w:val="de-DE"/>
        </w:rPr>
      </w:pPr>
    </w:p>
    <w:p w14:paraId="2B4CCAC7" w14:textId="099BB3F1" w:rsidR="00584477" w:rsidRDefault="00584477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</w:t>
      </w:r>
      <w:r w:rsidR="006D1A14">
        <w:rPr>
          <w:b/>
          <w:lang w:val="de-DE"/>
        </w:rPr>
        <w:t>9</w:t>
      </w:r>
      <w:r w:rsidR="00D02F8F">
        <w:rPr>
          <w:b/>
          <w:lang w:val="de-DE"/>
        </w:rPr>
        <w:t>12</w:t>
      </w:r>
      <w:r>
        <w:rPr>
          <w:b/>
          <w:lang w:val="de-DE"/>
        </w:rPr>
        <w:t xml:space="preserve">.000 </w:t>
      </w:r>
      <w:proofErr w:type="spellStart"/>
      <w:r>
        <w:rPr>
          <w:b/>
          <w:lang w:val="de-DE"/>
        </w:rPr>
        <w:t>kuna</w:t>
      </w:r>
      <w:proofErr w:type="spellEnd"/>
    </w:p>
    <w:p w14:paraId="3C0BEE83" w14:textId="77777777" w:rsidR="00584477" w:rsidRDefault="00584477" w:rsidP="00584477">
      <w:pPr>
        <w:jc w:val="both"/>
        <w:rPr>
          <w:b/>
          <w:lang w:val="de-DE"/>
        </w:rPr>
      </w:pPr>
    </w:p>
    <w:p w14:paraId="30C9F69A" w14:textId="5455124C" w:rsidR="00584477" w:rsidRDefault="00675D7B" w:rsidP="00B40F50">
      <w:pPr>
        <w:ind w:left="708"/>
        <w:jc w:val="both"/>
        <w:rPr>
          <w:i/>
          <w:lang w:val="de-DE"/>
        </w:rPr>
      </w:pPr>
      <w:r>
        <w:rPr>
          <w:i/>
          <w:lang w:val="de-DE"/>
        </w:rPr>
        <w:t>B)</w:t>
      </w:r>
      <w:r w:rsidR="00584477">
        <w:rPr>
          <w:i/>
          <w:lang w:val="de-DE"/>
        </w:rPr>
        <w:t xml:space="preserve">. POMOĆ OSOBAMA S </w:t>
      </w:r>
      <w:r w:rsidR="00C2072E">
        <w:rPr>
          <w:i/>
          <w:lang w:val="de-DE"/>
        </w:rPr>
        <w:t>INTELEKTUALNIM TEŠKOĆAMA</w:t>
      </w:r>
      <w:r w:rsidR="00584477">
        <w:rPr>
          <w:i/>
          <w:lang w:val="de-DE"/>
        </w:rPr>
        <w:t xml:space="preserve"> –IZVANINSTITUCIONALNO ZBRINJAVANJE DJECE I MLADIH </w:t>
      </w:r>
    </w:p>
    <w:p w14:paraId="4F0631B5" w14:textId="77777777" w:rsidR="002E1919" w:rsidRDefault="00584477" w:rsidP="000C410F">
      <w:pPr>
        <w:ind w:firstLine="708"/>
        <w:jc w:val="both"/>
        <w:rPr>
          <w:szCs w:val="24"/>
        </w:rPr>
      </w:pPr>
      <w:r>
        <w:rPr>
          <w:lang w:val="de-DE"/>
        </w:rPr>
        <w:t xml:space="preserve"> </w:t>
      </w:r>
      <w:r w:rsidR="002E1919">
        <w:rPr>
          <w:szCs w:val="24"/>
        </w:rPr>
        <w:t xml:space="preserve">Grad </w:t>
      </w:r>
      <w:proofErr w:type="spellStart"/>
      <w:r w:rsidR="002E1919">
        <w:rPr>
          <w:szCs w:val="24"/>
        </w:rPr>
        <w:t>pruža</w:t>
      </w:r>
      <w:proofErr w:type="spellEnd"/>
      <w:r w:rsidR="002E1919">
        <w:rPr>
          <w:szCs w:val="24"/>
        </w:rPr>
        <w:t xml:space="preserve"> </w:t>
      </w:r>
      <w:proofErr w:type="spellStart"/>
      <w:r w:rsidR="002E1919">
        <w:rPr>
          <w:szCs w:val="24"/>
        </w:rPr>
        <w:t>potporu</w:t>
      </w:r>
      <w:proofErr w:type="spellEnd"/>
      <w:r w:rsidR="002E1919">
        <w:rPr>
          <w:szCs w:val="24"/>
        </w:rPr>
        <w:t xml:space="preserve"> </w:t>
      </w:r>
      <w:proofErr w:type="spellStart"/>
      <w:r w:rsidR="002E1919">
        <w:rPr>
          <w:szCs w:val="24"/>
        </w:rPr>
        <w:t>projektima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svrhu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poboljšavanja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usluga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socijalne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skrbi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području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grada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Šibenika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kroz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deinstitucionalizaciju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reintegraciju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obitelj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lokalnu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zajednicu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osoba</w:t>
      </w:r>
      <w:proofErr w:type="spellEnd"/>
      <w:r>
        <w:rPr>
          <w:szCs w:val="24"/>
        </w:rPr>
        <w:t xml:space="preserve"> s </w:t>
      </w:r>
      <w:proofErr w:type="spellStart"/>
      <w:r>
        <w:rPr>
          <w:szCs w:val="24"/>
        </w:rPr>
        <w:t>posebnim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potrebama</w:t>
      </w:r>
      <w:proofErr w:type="spellEnd"/>
      <w:r>
        <w:rPr>
          <w:szCs w:val="24"/>
        </w:rPr>
        <w:t>.</w:t>
      </w:r>
    </w:p>
    <w:p w14:paraId="3BADDCB3" w14:textId="77777777" w:rsidR="00633D07" w:rsidRDefault="00633D07" w:rsidP="000C410F">
      <w:pPr>
        <w:ind w:firstLine="708"/>
        <w:jc w:val="both"/>
        <w:rPr>
          <w:szCs w:val="24"/>
        </w:rPr>
      </w:pPr>
    </w:p>
    <w:p w14:paraId="17F880BE" w14:textId="77777777" w:rsidR="00633D07" w:rsidRDefault="00584477" w:rsidP="001F71D5">
      <w:pPr>
        <w:ind w:firstLine="708"/>
        <w:jc w:val="both"/>
        <w:rPr>
          <w:b/>
          <w:szCs w:val="24"/>
        </w:rPr>
      </w:pPr>
      <w:r>
        <w:rPr>
          <w:szCs w:val="24"/>
        </w:rPr>
        <w:t xml:space="preserve"> </w:t>
      </w:r>
      <w:proofErr w:type="spellStart"/>
      <w:r w:rsidR="00171DF1">
        <w:rPr>
          <w:b/>
          <w:szCs w:val="24"/>
        </w:rPr>
        <w:t>Iznos</w:t>
      </w:r>
      <w:proofErr w:type="spellEnd"/>
      <w:r w:rsidR="00171DF1">
        <w:rPr>
          <w:b/>
          <w:szCs w:val="24"/>
        </w:rPr>
        <w:t xml:space="preserve">: </w:t>
      </w:r>
      <w:r w:rsidR="003276ED">
        <w:rPr>
          <w:b/>
          <w:szCs w:val="24"/>
        </w:rPr>
        <w:t>71.000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kuna</w:t>
      </w:r>
      <w:proofErr w:type="spellEnd"/>
    </w:p>
    <w:p w14:paraId="336FB7F7" w14:textId="77777777" w:rsidR="00584477" w:rsidRDefault="00584477" w:rsidP="00584477">
      <w:pPr>
        <w:jc w:val="both"/>
        <w:rPr>
          <w:b/>
          <w:i/>
          <w:u w:val="single"/>
          <w:lang w:val="de-DE"/>
        </w:rPr>
      </w:pPr>
    </w:p>
    <w:p w14:paraId="5FF14862" w14:textId="77777777" w:rsidR="00F53D80" w:rsidRPr="00CD478D" w:rsidRDefault="00C12524" w:rsidP="00B40F50">
      <w:pPr>
        <w:ind w:left="708"/>
        <w:jc w:val="both"/>
        <w:rPr>
          <w:i/>
          <w:lang w:val="de-DE"/>
        </w:rPr>
      </w:pPr>
      <w:r>
        <w:rPr>
          <w:i/>
          <w:lang w:val="de-DE"/>
        </w:rPr>
        <w:t>C)</w:t>
      </w:r>
      <w:r w:rsidR="00584477" w:rsidRPr="00C12524">
        <w:rPr>
          <w:i/>
          <w:lang w:val="de-DE"/>
        </w:rPr>
        <w:t xml:space="preserve"> </w:t>
      </w:r>
      <w:r w:rsidR="00CD478D" w:rsidRPr="00C12524">
        <w:rPr>
          <w:i/>
          <w:lang w:val="de-DE"/>
        </w:rPr>
        <w:t>JEDNOKRATNA POMOĆ</w:t>
      </w:r>
    </w:p>
    <w:p w14:paraId="4672C6A5" w14:textId="77777777" w:rsidR="002E49F4" w:rsidRDefault="00584477" w:rsidP="002E49F4">
      <w:pPr>
        <w:spacing w:line="276" w:lineRule="auto"/>
        <w:jc w:val="both"/>
      </w:pPr>
      <w:r>
        <w:rPr>
          <w:lang w:val="de-DE"/>
        </w:rPr>
        <w:tab/>
      </w:r>
      <w:proofErr w:type="spellStart"/>
      <w:r w:rsidR="002E49F4" w:rsidRPr="006E2DC8">
        <w:t>Jednokratna</w:t>
      </w:r>
      <w:proofErr w:type="spellEnd"/>
      <w:r w:rsidR="002E49F4" w:rsidRPr="006E2DC8">
        <w:t xml:space="preserve"> </w:t>
      </w:r>
      <w:proofErr w:type="spellStart"/>
      <w:r w:rsidR="002E49F4" w:rsidRPr="006E2DC8">
        <w:t>novčana</w:t>
      </w:r>
      <w:proofErr w:type="spellEnd"/>
      <w:r w:rsidR="002E49F4" w:rsidRPr="006E2DC8">
        <w:t xml:space="preserve"> </w:t>
      </w:r>
      <w:proofErr w:type="spellStart"/>
      <w:r w:rsidR="002E49F4" w:rsidRPr="006E2DC8">
        <w:t>pomoć</w:t>
      </w:r>
      <w:proofErr w:type="spellEnd"/>
      <w:r w:rsidR="002E49F4" w:rsidRPr="006E2DC8">
        <w:t xml:space="preserve"> </w:t>
      </w:r>
      <w:proofErr w:type="spellStart"/>
      <w:r w:rsidR="002E49F4" w:rsidRPr="006E2DC8">
        <w:t>može</w:t>
      </w:r>
      <w:proofErr w:type="spellEnd"/>
      <w:r w:rsidR="002E49F4" w:rsidRPr="006E2DC8">
        <w:t xml:space="preserve"> se </w:t>
      </w:r>
      <w:proofErr w:type="spellStart"/>
      <w:r w:rsidR="002E49F4" w:rsidRPr="006E2DC8">
        <w:t>odobriti</w:t>
      </w:r>
      <w:proofErr w:type="spellEnd"/>
      <w:r w:rsidR="002E49F4" w:rsidRPr="006E2DC8">
        <w:t xml:space="preserve"> </w:t>
      </w:r>
      <w:proofErr w:type="spellStart"/>
      <w:r w:rsidR="002E49F4" w:rsidRPr="006E2DC8">
        <w:t>samcu</w:t>
      </w:r>
      <w:proofErr w:type="spellEnd"/>
      <w:r w:rsidR="002E49F4" w:rsidRPr="006E2DC8">
        <w:t xml:space="preserve"> </w:t>
      </w:r>
      <w:proofErr w:type="spellStart"/>
      <w:r w:rsidR="002E49F4" w:rsidRPr="006E2DC8">
        <w:t>ili</w:t>
      </w:r>
      <w:proofErr w:type="spellEnd"/>
      <w:r w:rsidR="002E49F4" w:rsidRPr="006E2DC8">
        <w:t xml:space="preserve"> </w:t>
      </w:r>
      <w:proofErr w:type="spellStart"/>
      <w:r w:rsidR="002E49F4" w:rsidRPr="006E2DC8">
        <w:t>kućanstvu</w:t>
      </w:r>
      <w:proofErr w:type="spellEnd"/>
      <w:r w:rsidR="002E49F4" w:rsidRPr="006E2DC8">
        <w:t xml:space="preserve"> koji </w:t>
      </w:r>
      <w:proofErr w:type="spellStart"/>
      <w:r w:rsidR="002E49F4" w:rsidRPr="006E2DC8">
        <w:t>ispunjavaju</w:t>
      </w:r>
      <w:proofErr w:type="spellEnd"/>
      <w:r w:rsidR="002E49F4" w:rsidRPr="006E2DC8">
        <w:t xml:space="preserve"> </w:t>
      </w:r>
      <w:proofErr w:type="spellStart"/>
      <w:r w:rsidR="002E49F4" w:rsidRPr="006E2DC8">
        <w:t>uvjete</w:t>
      </w:r>
      <w:proofErr w:type="spellEnd"/>
      <w:r w:rsidR="002E49F4" w:rsidRPr="006E2DC8">
        <w:t xml:space="preserve"> </w:t>
      </w:r>
      <w:proofErr w:type="spellStart"/>
      <w:r w:rsidR="002E49F4" w:rsidRPr="006E2DC8">
        <w:t>prihoda</w:t>
      </w:r>
      <w:proofErr w:type="spellEnd"/>
      <w:r w:rsidR="002E49F4" w:rsidRPr="006E2DC8">
        <w:t xml:space="preserve"> </w:t>
      </w:r>
      <w:proofErr w:type="spellStart"/>
      <w:r w:rsidR="002E49F4" w:rsidRPr="006E2DC8">
        <w:t>i</w:t>
      </w:r>
      <w:proofErr w:type="spellEnd"/>
      <w:r w:rsidR="002E49F4" w:rsidRPr="006E2DC8">
        <w:t xml:space="preserve"> </w:t>
      </w:r>
      <w:proofErr w:type="spellStart"/>
      <w:r w:rsidR="002E49F4" w:rsidRPr="006E2DC8">
        <w:t>socijalni</w:t>
      </w:r>
      <w:proofErr w:type="spellEnd"/>
      <w:r w:rsidR="002E49F4" w:rsidRPr="006E2DC8">
        <w:t xml:space="preserve"> </w:t>
      </w:r>
      <w:proofErr w:type="spellStart"/>
      <w:r w:rsidR="002E49F4" w:rsidRPr="006E2DC8">
        <w:t>uvjet</w:t>
      </w:r>
      <w:proofErr w:type="spellEnd"/>
      <w:r w:rsidR="002E49F4" w:rsidRPr="006E2DC8">
        <w:t xml:space="preserve"> </w:t>
      </w:r>
      <w:proofErr w:type="spellStart"/>
      <w:r w:rsidR="002E49F4" w:rsidRPr="006E2DC8">
        <w:t>iz</w:t>
      </w:r>
      <w:proofErr w:type="spellEnd"/>
      <w:r w:rsidR="002E49F4" w:rsidRPr="006E2DC8">
        <w:t xml:space="preserve"> </w:t>
      </w:r>
      <w:proofErr w:type="spellStart"/>
      <w:r w:rsidR="002E49F4" w:rsidRPr="006E2DC8">
        <w:t>članka</w:t>
      </w:r>
      <w:proofErr w:type="spellEnd"/>
      <w:r w:rsidR="002E49F4" w:rsidRPr="006E2DC8">
        <w:t xml:space="preserve"> 12. </w:t>
      </w:r>
      <w:proofErr w:type="spellStart"/>
      <w:r w:rsidR="002E49F4" w:rsidRPr="006E2DC8">
        <w:t>Odluke</w:t>
      </w:r>
      <w:proofErr w:type="spellEnd"/>
      <w:r w:rsidR="00EB62E5">
        <w:t xml:space="preserve"> o </w:t>
      </w:r>
      <w:proofErr w:type="spellStart"/>
      <w:r w:rsidR="00EB62E5">
        <w:t>socijalnoj</w:t>
      </w:r>
      <w:proofErr w:type="spellEnd"/>
      <w:r w:rsidR="00EB62E5">
        <w:t xml:space="preserve"> </w:t>
      </w:r>
      <w:proofErr w:type="spellStart"/>
      <w:r w:rsidR="00EB62E5">
        <w:t>skrbi</w:t>
      </w:r>
      <w:proofErr w:type="spellEnd"/>
      <w:r w:rsidR="00EB62E5">
        <w:t xml:space="preserve"> </w:t>
      </w:r>
      <w:proofErr w:type="spellStart"/>
      <w:r w:rsidR="00EB62E5">
        <w:t>i</w:t>
      </w:r>
      <w:proofErr w:type="spellEnd"/>
      <w:r w:rsidR="00F275B2">
        <w:t xml:space="preserve"> </w:t>
      </w:r>
      <w:proofErr w:type="spellStart"/>
      <w:r w:rsidR="00F275B2">
        <w:t>drugim</w:t>
      </w:r>
      <w:proofErr w:type="spellEnd"/>
      <w:r w:rsidR="00F275B2">
        <w:t xml:space="preserve"> </w:t>
      </w:r>
      <w:proofErr w:type="spellStart"/>
      <w:r w:rsidR="00F275B2">
        <w:t>socijalnim</w:t>
      </w:r>
      <w:proofErr w:type="spellEnd"/>
      <w:r w:rsidR="00F275B2">
        <w:t xml:space="preserve"> </w:t>
      </w:r>
      <w:proofErr w:type="spellStart"/>
      <w:r w:rsidR="00F275B2">
        <w:t>pravima</w:t>
      </w:r>
      <w:proofErr w:type="spellEnd"/>
      <w:r w:rsidR="00F275B2">
        <w:t xml:space="preserve"> </w:t>
      </w:r>
      <w:proofErr w:type="spellStart"/>
      <w:r w:rsidR="00F275B2">
        <w:t>građana</w:t>
      </w:r>
      <w:proofErr w:type="spellEnd"/>
      <w:r w:rsidR="00F275B2">
        <w:t xml:space="preserve"> </w:t>
      </w:r>
      <w:proofErr w:type="spellStart"/>
      <w:r w:rsidR="00F275B2">
        <w:t>Grada</w:t>
      </w:r>
      <w:proofErr w:type="spellEnd"/>
      <w:r w:rsidR="00F275B2">
        <w:t xml:space="preserve"> </w:t>
      </w:r>
      <w:proofErr w:type="spellStart"/>
      <w:r w:rsidR="00F275B2">
        <w:t>Šibenika</w:t>
      </w:r>
      <w:proofErr w:type="spellEnd"/>
      <w:r w:rsidR="00F275B2">
        <w:t xml:space="preserve"> (“</w:t>
      </w:r>
      <w:proofErr w:type="spellStart"/>
      <w:r w:rsidR="00F275B2">
        <w:t>Službeni</w:t>
      </w:r>
      <w:proofErr w:type="spellEnd"/>
      <w:r w:rsidR="00F275B2">
        <w:t xml:space="preserve"> </w:t>
      </w:r>
      <w:proofErr w:type="spellStart"/>
      <w:r w:rsidR="00F275B2">
        <w:t>glasnik</w:t>
      </w:r>
      <w:proofErr w:type="spellEnd"/>
      <w:r w:rsidR="00F275B2">
        <w:t xml:space="preserve"> </w:t>
      </w:r>
      <w:proofErr w:type="spellStart"/>
      <w:r w:rsidR="00F275B2">
        <w:t>grada</w:t>
      </w:r>
      <w:proofErr w:type="spellEnd"/>
      <w:r w:rsidR="00F275B2">
        <w:t xml:space="preserve"> </w:t>
      </w:r>
      <w:proofErr w:type="spellStart"/>
      <w:r w:rsidR="00F275B2">
        <w:t>Šibenika</w:t>
      </w:r>
      <w:proofErr w:type="spellEnd"/>
      <w:r w:rsidR="00F275B2">
        <w:t>” 8/15)</w:t>
      </w:r>
      <w:r w:rsidR="002E49F4" w:rsidRPr="006E2DC8">
        <w:t xml:space="preserve"> a koji </w:t>
      </w:r>
      <w:proofErr w:type="spellStart"/>
      <w:r w:rsidR="002E49F4" w:rsidRPr="006E2DC8">
        <w:t>su</w:t>
      </w:r>
      <w:proofErr w:type="spellEnd"/>
      <w:r w:rsidR="002E49F4" w:rsidRPr="006E2DC8">
        <w:t xml:space="preserve"> se </w:t>
      </w:r>
      <w:proofErr w:type="spellStart"/>
      <w:r w:rsidR="002E49F4" w:rsidRPr="006E2DC8">
        <w:t>zbog</w:t>
      </w:r>
      <w:proofErr w:type="spellEnd"/>
      <w:r w:rsidR="002E49F4" w:rsidRPr="006E2DC8">
        <w:t xml:space="preserve"> </w:t>
      </w:r>
      <w:proofErr w:type="spellStart"/>
      <w:r w:rsidR="002E49F4" w:rsidRPr="006E2DC8">
        <w:t>trenutačnih</w:t>
      </w:r>
      <w:proofErr w:type="spellEnd"/>
      <w:r w:rsidR="002E49F4" w:rsidRPr="006E2DC8">
        <w:t xml:space="preserve"> </w:t>
      </w:r>
      <w:proofErr w:type="spellStart"/>
      <w:r w:rsidR="002E49F4" w:rsidRPr="006E2DC8">
        <w:t>okolnosti</w:t>
      </w:r>
      <w:proofErr w:type="spellEnd"/>
      <w:r w:rsidR="002E49F4" w:rsidRPr="006E2DC8">
        <w:t xml:space="preserve"> </w:t>
      </w:r>
      <w:proofErr w:type="spellStart"/>
      <w:r w:rsidR="002E49F4" w:rsidRPr="006E2DC8">
        <w:t>našli</w:t>
      </w:r>
      <w:proofErr w:type="spellEnd"/>
      <w:r w:rsidR="002E49F4" w:rsidRPr="006E2DC8">
        <w:t xml:space="preserve"> u </w:t>
      </w:r>
      <w:proofErr w:type="spellStart"/>
      <w:r w:rsidR="002E49F4" w:rsidRPr="006E2DC8">
        <w:t>položaju</w:t>
      </w:r>
      <w:proofErr w:type="spellEnd"/>
      <w:r w:rsidR="002E49F4" w:rsidRPr="006E2DC8">
        <w:t xml:space="preserve"> </w:t>
      </w:r>
      <w:proofErr w:type="spellStart"/>
      <w:r w:rsidR="002E49F4" w:rsidRPr="006E2DC8">
        <w:t>socijalne</w:t>
      </w:r>
      <w:proofErr w:type="spellEnd"/>
      <w:r w:rsidR="002E49F4" w:rsidRPr="006E2DC8">
        <w:t xml:space="preserve"> </w:t>
      </w:r>
      <w:proofErr w:type="spellStart"/>
      <w:r w:rsidR="002E49F4" w:rsidRPr="006E2DC8">
        <w:t>ugroženosti</w:t>
      </w:r>
      <w:proofErr w:type="spellEnd"/>
      <w:r w:rsidR="002E49F4" w:rsidRPr="006E2DC8">
        <w:t xml:space="preserve">, </w:t>
      </w:r>
      <w:proofErr w:type="spellStart"/>
      <w:r w:rsidR="00EB62E5">
        <w:t>te</w:t>
      </w:r>
      <w:proofErr w:type="spellEnd"/>
      <w:r w:rsidR="002E49F4" w:rsidRPr="006E2DC8">
        <w:t xml:space="preserve"> </w:t>
      </w:r>
      <w:proofErr w:type="spellStart"/>
      <w:r w:rsidR="002E49F4" w:rsidRPr="006E2DC8">
        <w:t>nisu</w:t>
      </w:r>
      <w:proofErr w:type="spellEnd"/>
      <w:r w:rsidR="002E49F4" w:rsidRPr="006E2DC8">
        <w:t xml:space="preserve"> u </w:t>
      </w:r>
      <w:proofErr w:type="spellStart"/>
      <w:r w:rsidR="002E49F4" w:rsidRPr="006E2DC8">
        <w:t>mogućnosti</w:t>
      </w:r>
      <w:proofErr w:type="spellEnd"/>
      <w:r w:rsidR="002E49F4" w:rsidRPr="006E2DC8">
        <w:t xml:space="preserve"> </w:t>
      </w:r>
      <w:proofErr w:type="spellStart"/>
      <w:r w:rsidR="002E49F4" w:rsidRPr="006E2DC8">
        <w:t>djelomično</w:t>
      </w:r>
      <w:proofErr w:type="spellEnd"/>
      <w:r w:rsidR="002E49F4" w:rsidRPr="006E2DC8">
        <w:t xml:space="preserve"> </w:t>
      </w:r>
      <w:proofErr w:type="spellStart"/>
      <w:r w:rsidR="002E49F4" w:rsidRPr="006E2DC8">
        <w:t>ili</w:t>
      </w:r>
      <w:proofErr w:type="spellEnd"/>
      <w:r w:rsidR="002E49F4" w:rsidRPr="006E2DC8">
        <w:t xml:space="preserve"> u </w:t>
      </w:r>
      <w:proofErr w:type="spellStart"/>
      <w:r w:rsidR="002E49F4" w:rsidRPr="006E2DC8">
        <w:t>cijelosti</w:t>
      </w:r>
      <w:proofErr w:type="spellEnd"/>
      <w:r w:rsidR="002E49F4" w:rsidRPr="006E2DC8">
        <w:t xml:space="preserve"> </w:t>
      </w:r>
      <w:proofErr w:type="spellStart"/>
      <w:r w:rsidR="002E49F4" w:rsidRPr="006E2DC8">
        <w:t>zadovoljiti</w:t>
      </w:r>
      <w:proofErr w:type="spellEnd"/>
      <w:r w:rsidR="002E49F4" w:rsidRPr="006E2DC8">
        <w:t xml:space="preserve"> </w:t>
      </w:r>
      <w:proofErr w:type="spellStart"/>
      <w:r w:rsidR="002E49F4" w:rsidRPr="006E2DC8">
        <w:t>osnovne</w:t>
      </w:r>
      <w:proofErr w:type="spellEnd"/>
      <w:r w:rsidR="002E49F4" w:rsidRPr="006E2DC8">
        <w:t xml:space="preserve"> </w:t>
      </w:r>
      <w:proofErr w:type="spellStart"/>
      <w:r w:rsidR="002E49F4" w:rsidRPr="006E2DC8">
        <w:t>životne</w:t>
      </w:r>
      <w:proofErr w:type="spellEnd"/>
      <w:r w:rsidR="002E49F4" w:rsidRPr="006E2DC8">
        <w:t xml:space="preserve"> </w:t>
      </w:r>
      <w:proofErr w:type="spellStart"/>
      <w:r w:rsidR="002E49F4" w:rsidRPr="006E2DC8">
        <w:t>potrebe</w:t>
      </w:r>
      <w:proofErr w:type="spellEnd"/>
      <w:r w:rsidR="002E49F4" w:rsidRPr="006E2DC8">
        <w:t xml:space="preserve">. </w:t>
      </w:r>
      <w:proofErr w:type="spellStart"/>
      <w:r w:rsidR="002E49F4">
        <w:t>Pomoć</w:t>
      </w:r>
      <w:proofErr w:type="spellEnd"/>
      <w:r w:rsidR="002E49F4">
        <w:t xml:space="preserve"> se </w:t>
      </w:r>
      <w:proofErr w:type="spellStart"/>
      <w:r w:rsidR="002E49F4">
        <w:t>može</w:t>
      </w:r>
      <w:proofErr w:type="spellEnd"/>
      <w:r w:rsidR="002E49F4">
        <w:t xml:space="preserve"> </w:t>
      </w:r>
      <w:proofErr w:type="spellStart"/>
      <w:r w:rsidR="002E49F4">
        <w:t>dodijeliti</w:t>
      </w:r>
      <w:proofErr w:type="spellEnd"/>
      <w:r w:rsidR="002E49F4">
        <w:t xml:space="preserve"> </w:t>
      </w:r>
      <w:proofErr w:type="spellStart"/>
      <w:r w:rsidR="002E49F4">
        <w:t>sukladno</w:t>
      </w:r>
      <w:proofErr w:type="spellEnd"/>
      <w:r w:rsidR="002E49F4">
        <w:t xml:space="preserve"> </w:t>
      </w:r>
      <w:proofErr w:type="spellStart"/>
      <w:r w:rsidR="002E49F4">
        <w:t>raspoloživim</w:t>
      </w:r>
      <w:proofErr w:type="spellEnd"/>
      <w:r w:rsidR="002E49F4">
        <w:t xml:space="preserve"> </w:t>
      </w:r>
      <w:proofErr w:type="spellStart"/>
      <w:r w:rsidR="002E49F4">
        <w:t>sredstvima</w:t>
      </w:r>
      <w:proofErr w:type="spellEnd"/>
      <w:r w:rsidR="002E49F4">
        <w:t xml:space="preserve"> u </w:t>
      </w:r>
      <w:proofErr w:type="spellStart"/>
      <w:r w:rsidR="002E49F4">
        <w:t>proračunu</w:t>
      </w:r>
      <w:proofErr w:type="spellEnd"/>
      <w:r w:rsidR="002E49F4">
        <w:t xml:space="preserve"> </w:t>
      </w:r>
      <w:proofErr w:type="spellStart"/>
      <w:r w:rsidR="002E49F4">
        <w:t>Grada</w:t>
      </w:r>
      <w:proofErr w:type="spellEnd"/>
      <w:r w:rsidR="002E49F4">
        <w:t>.</w:t>
      </w:r>
    </w:p>
    <w:p w14:paraId="3C3B8920" w14:textId="77777777" w:rsidR="002E49F4" w:rsidRPr="006E2DC8" w:rsidRDefault="002E49F4" w:rsidP="002E49F4"/>
    <w:p w14:paraId="53085AA7" w14:textId="77777777" w:rsidR="00584477" w:rsidRDefault="00584477" w:rsidP="000D5100">
      <w:pPr>
        <w:ind w:firstLine="708"/>
        <w:jc w:val="both"/>
        <w:rPr>
          <w:b/>
          <w:lang w:val="de-DE"/>
        </w:rPr>
      </w:pP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 </w:t>
      </w:r>
      <w:r w:rsidR="008130C8">
        <w:rPr>
          <w:b/>
          <w:lang w:val="de-DE"/>
        </w:rPr>
        <w:t>14</w:t>
      </w:r>
      <w:r w:rsidR="00392AB6">
        <w:rPr>
          <w:b/>
          <w:lang w:val="de-DE"/>
        </w:rPr>
        <w:t>0.000</w:t>
      </w:r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kuna</w:t>
      </w:r>
      <w:proofErr w:type="spellEnd"/>
      <w:r>
        <w:rPr>
          <w:b/>
          <w:lang w:val="de-DE"/>
        </w:rPr>
        <w:t>.</w:t>
      </w:r>
    </w:p>
    <w:p w14:paraId="028AA432" w14:textId="77777777" w:rsidR="00584477" w:rsidRDefault="00584477" w:rsidP="00584477">
      <w:pPr>
        <w:jc w:val="both"/>
        <w:rPr>
          <w:lang w:val="de-DE"/>
        </w:rPr>
      </w:pPr>
    </w:p>
    <w:p w14:paraId="1BC9B861" w14:textId="77777777" w:rsidR="00584477" w:rsidRPr="00B40F50" w:rsidRDefault="00C12524" w:rsidP="00B40F50">
      <w:pPr>
        <w:ind w:firstLine="708"/>
        <w:jc w:val="both"/>
        <w:rPr>
          <w:i/>
        </w:rPr>
      </w:pPr>
      <w:r>
        <w:rPr>
          <w:i/>
        </w:rPr>
        <w:t xml:space="preserve">D) </w:t>
      </w:r>
      <w:r w:rsidR="00584477">
        <w:rPr>
          <w:i/>
        </w:rPr>
        <w:t xml:space="preserve"> POGREBNI TROŠKOVI</w:t>
      </w:r>
    </w:p>
    <w:p w14:paraId="24B32D25" w14:textId="77777777" w:rsidR="00584477" w:rsidRDefault="00584477" w:rsidP="00584477">
      <w:pPr>
        <w:jc w:val="both"/>
      </w:pPr>
      <w:r>
        <w:tab/>
      </w:r>
      <w:proofErr w:type="spellStart"/>
      <w:r>
        <w:t>Pogrebni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obuhvaćaju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za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to </w:t>
      </w:r>
      <w:proofErr w:type="spellStart"/>
      <w:r>
        <w:t>pravo</w:t>
      </w:r>
      <w:proofErr w:type="spellEnd"/>
      <w:r>
        <w:t xml:space="preserve"> ne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u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sustavu</w:t>
      </w:r>
      <w:proofErr w:type="spellEnd"/>
      <w:r>
        <w:t xml:space="preserve"> (MIORH-a,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,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od </w:t>
      </w:r>
      <w:proofErr w:type="spellStart"/>
      <w:r>
        <w:t>srodnika</w:t>
      </w:r>
      <w:proofErr w:type="spellEnd"/>
      <w:r>
        <w:t>).</w:t>
      </w:r>
    </w:p>
    <w:p w14:paraId="08D7AF00" w14:textId="77777777" w:rsidR="00633D07" w:rsidRPr="000C410F" w:rsidRDefault="00633D07" w:rsidP="00584477">
      <w:pPr>
        <w:jc w:val="both"/>
      </w:pPr>
    </w:p>
    <w:p w14:paraId="55613C36" w14:textId="77777777" w:rsidR="00584477" w:rsidRDefault="00584477" w:rsidP="00584477">
      <w:pPr>
        <w:ind w:firstLine="705"/>
        <w:jc w:val="both"/>
        <w:rPr>
          <w:b/>
          <w:lang w:val="de-DE"/>
        </w:rPr>
      </w:pPr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</w:t>
      </w:r>
      <w:r w:rsidR="009A3B43">
        <w:rPr>
          <w:b/>
          <w:lang w:val="de-DE"/>
        </w:rPr>
        <w:t>6</w:t>
      </w:r>
      <w:r>
        <w:rPr>
          <w:b/>
          <w:lang w:val="de-DE"/>
        </w:rPr>
        <w:t xml:space="preserve">.000 </w:t>
      </w:r>
      <w:proofErr w:type="spellStart"/>
      <w:r>
        <w:rPr>
          <w:b/>
          <w:lang w:val="de-DE"/>
        </w:rPr>
        <w:t>kuna</w:t>
      </w:r>
      <w:proofErr w:type="spellEnd"/>
    </w:p>
    <w:p w14:paraId="0E4FB9B7" w14:textId="77777777" w:rsidR="00511889" w:rsidRDefault="00511889" w:rsidP="00511889">
      <w:pPr>
        <w:jc w:val="both"/>
        <w:rPr>
          <w:lang w:val="de-DE"/>
        </w:rPr>
      </w:pPr>
    </w:p>
    <w:p w14:paraId="239449A5" w14:textId="77777777" w:rsidR="00584477" w:rsidRPr="00B40F50" w:rsidRDefault="00C12524" w:rsidP="00B40F50">
      <w:pPr>
        <w:ind w:left="705"/>
        <w:jc w:val="both"/>
        <w:rPr>
          <w:i/>
          <w:lang w:val="de-DE"/>
        </w:rPr>
      </w:pPr>
      <w:r>
        <w:rPr>
          <w:lang w:val="de-DE"/>
        </w:rPr>
        <w:t>E</w:t>
      </w:r>
      <w:r w:rsidR="00A2054D">
        <w:rPr>
          <w:lang w:val="de-DE"/>
        </w:rPr>
        <w:t>)</w:t>
      </w:r>
      <w:r w:rsidR="00584477">
        <w:rPr>
          <w:i/>
          <w:lang w:val="de-DE"/>
        </w:rPr>
        <w:t xml:space="preserve"> POMOĆ</w:t>
      </w:r>
      <w:r w:rsidR="00DD01CF">
        <w:rPr>
          <w:i/>
          <w:lang w:val="de-DE"/>
        </w:rPr>
        <w:t xml:space="preserve"> U ORGANIZIRANJU PUČKE KUHINJE, </w:t>
      </w:r>
      <w:r w:rsidR="00584477">
        <w:rPr>
          <w:i/>
          <w:lang w:val="de-DE"/>
        </w:rPr>
        <w:t>PRIHVATILIŠTA</w:t>
      </w:r>
      <w:r w:rsidR="00DD01CF">
        <w:rPr>
          <w:i/>
          <w:lang w:val="de-DE"/>
        </w:rPr>
        <w:t xml:space="preserve"> ZA ŽENE I DJECU ŽRTVE OBITELJSKOG NASILJA I CENTRA ZA BESKUĆNIKE</w:t>
      </w:r>
      <w:r w:rsidR="00E80821">
        <w:rPr>
          <w:i/>
          <w:lang w:val="de-DE"/>
        </w:rPr>
        <w:t xml:space="preserve"> </w:t>
      </w:r>
      <w:r w:rsidR="00584477">
        <w:rPr>
          <w:i/>
          <w:lang w:val="de-DE"/>
        </w:rPr>
        <w:t>PRI CARITASU BISKUPIJE ŠIBENSKE</w:t>
      </w:r>
    </w:p>
    <w:p w14:paraId="0ADA0035" w14:textId="77777777" w:rsidR="006A1597" w:rsidRDefault="00584477" w:rsidP="00FD2B3A">
      <w:pPr>
        <w:spacing w:line="276" w:lineRule="auto"/>
        <w:jc w:val="both"/>
      </w:pPr>
      <w:r>
        <w:rPr>
          <w:lang w:val="de-DE"/>
        </w:rPr>
        <w:tab/>
        <w:t xml:space="preserve">U </w:t>
      </w:r>
      <w:proofErr w:type="spellStart"/>
      <w:r>
        <w:rPr>
          <w:lang w:val="de-DE"/>
        </w:rPr>
        <w:t>sklopu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ove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pomoći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prehranu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ista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može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odobriti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nepokretnoj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polupokretnoj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drugoj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socijalno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ugroženoj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osobi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nije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mogućnosti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sama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pripremati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obrok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hrane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jedan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obrok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dnevno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pravilu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ručak</w:t>
      </w:r>
      <w:proofErr w:type="spellEnd"/>
      <w:r>
        <w:rPr>
          <w:lang w:val="de-DE"/>
        </w:rPr>
        <w:t xml:space="preserve">).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zaposleniku</w:t>
      </w:r>
      <w:proofErr w:type="spellEnd"/>
      <w:r>
        <w:t xml:space="preserve"> za rad </w:t>
      </w:r>
      <w:proofErr w:type="spellStart"/>
      <w:r w:rsidR="00B16FE7" w:rsidRPr="006A5C89">
        <w:rPr>
          <w:szCs w:val="24"/>
        </w:rPr>
        <w:t>sa</w:t>
      </w:r>
      <w:proofErr w:type="spellEnd"/>
      <w:r w:rsidR="00B16FE7" w:rsidRPr="006A5C89">
        <w:rPr>
          <w:szCs w:val="24"/>
        </w:rPr>
        <w:t xml:space="preserve"> </w:t>
      </w:r>
      <w:proofErr w:type="spellStart"/>
      <w:r w:rsidR="00B16FE7">
        <w:rPr>
          <w:szCs w:val="24"/>
        </w:rPr>
        <w:t>žrtvama</w:t>
      </w:r>
      <w:proofErr w:type="spellEnd"/>
      <w:r w:rsidR="00B16FE7">
        <w:rPr>
          <w:szCs w:val="24"/>
        </w:rPr>
        <w:t xml:space="preserve"> </w:t>
      </w:r>
      <w:proofErr w:type="spellStart"/>
      <w:r w:rsidR="00B16FE7">
        <w:rPr>
          <w:szCs w:val="24"/>
        </w:rPr>
        <w:t>obiteljskog</w:t>
      </w:r>
      <w:proofErr w:type="spellEnd"/>
      <w:r w:rsidR="00B16FE7">
        <w:rPr>
          <w:szCs w:val="24"/>
        </w:rPr>
        <w:t xml:space="preserve"> </w:t>
      </w:r>
      <w:proofErr w:type="spellStart"/>
      <w:r w:rsidR="00B16FE7">
        <w:rPr>
          <w:szCs w:val="24"/>
        </w:rPr>
        <w:t>nasilja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skloništa</w:t>
      </w:r>
      <w:proofErr w:type="spellEnd"/>
      <w:r>
        <w:t xml:space="preserve"> za </w:t>
      </w:r>
      <w:proofErr w:type="spellStart"/>
      <w:r>
        <w:t>beskućnike</w:t>
      </w:r>
      <w:proofErr w:type="spellEnd"/>
      <w:r>
        <w:t>.</w:t>
      </w:r>
    </w:p>
    <w:p w14:paraId="6846ACBF" w14:textId="77777777" w:rsidR="00633D07" w:rsidRPr="000C410F" w:rsidRDefault="00633D07" w:rsidP="00584477">
      <w:pPr>
        <w:jc w:val="both"/>
      </w:pPr>
    </w:p>
    <w:p w14:paraId="7A5DFDC4" w14:textId="77777777" w:rsidR="000C410F" w:rsidRDefault="00584477" w:rsidP="00584477">
      <w:pPr>
        <w:jc w:val="both"/>
        <w:rPr>
          <w:b/>
          <w:lang w:val="de-DE"/>
        </w:rPr>
      </w:pPr>
      <w:r>
        <w:rPr>
          <w:lang w:val="de-DE"/>
        </w:rPr>
        <w:tab/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 360.000 </w:t>
      </w:r>
      <w:proofErr w:type="spellStart"/>
      <w:r>
        <w:rPr>
          <w:b/>
          <w:lang w:val="de-DE"/>
        </w:rPr>
        <w:t>kuna</w:t>
      </w:r>
      <w:proofErr w:type="spellEnd"/>
      <w:r>
        <w:rPr>
          <w:b/>
          <w:lang w:val="de-DE"/>
        </w:rPr>
        <w:t>.</w:t>
      </w:r>
    </w:p>
    <w:p w14:paraId="02DD3501" w14:textId="77777777" w:rsidR="00B40F50" w:rsidRDefault="00B40F50" w:rsidP="00584477">
      <w:pPr>
        <w:jc w:val="both"/>
        <w:rPr>
          <w:b/>
          <w:lang w:val="de-DE"/>
        </w:rPr>
      </w:pPr>
    </w:p>
    <w:p w14:paraId="7B4710F2" w14:textId="77777777" w:rsidR="00B40F50" w:rsidRDefault="00B40F50" w:rsidP="00584477">
      <w:pPr>
        <w:jc w:val="both"/>
        <w:rPr>
          <w:b/>
          <w:lang w:val="de-DE"/>
        </w:rPr>
      </w:pPr>
    </w:p>
    <w:p w14:paraId="70620CD9" w14:textId="77777777" w:rsidR="00B40F50" w:rsidRPr="0052503F" w:rsidRDefault="00B40F50" w:rsidP="00584477">
      <w:pPr>
        <w:jc w:val="both"/>
        <w:rPr>
          <w:b/>
          <w:lang w:val="de-DE"/>
        </w:rPr>
      </w:pPr>
    </w:p>
    <w:p w14:paraId="7C93D830" w14:textId="77777777" w:rsidR="00633D07" w:rsidRDefault="00633D07" w:rsidP="00511889">
      <w:pPr>
        <w:jc w:val="both"/>
        <w:rPr>
          <w:i/>
          <w:lang w:val="de-DE"/>
        </w:rPr>
      </w:pPr>
    </w:p>
    <w:p w14:paraId="4ED9B747" w14:textId="77777777" w:rsidR="00584477" w:rsidRDefault="00C12524" w:rsidP="000C410F">
      <w:pPr>
        <w:ind w:firstLine="708"/>
        <w:jc w:val="both"/>
        <w:rPr>
          <w:i/>
          <w:lang w:val="de-DE"/>
        </w:rPr>
      </w:pPr>
      <w:r>
        <w:rPr>
          <w:i/>
          <w:lang w:val="de-DE"/>
        </w:rPr>
        <w:t>F</w:t>
      </w:r>
      <w:r w:rsidR="00AC1784">
        <w:rPr>
          <w:i/>
          <w:lang w:val="de-DE"/>
        </w:rPr>
        <w:t xml:space="preserve">) </w:t>
      </w:r>
      <w:r w:rsidR="00584477">
        <w:rPr>
          <w:i/>
          <w:lang w:val="de-DE"/>
        </w:rPr>
        <w:t>POMOĆ RODITELJIMA ZA NOVOROĐENO DIJETE</w:t>
      </w:r>
    </w:p>
    <w:p w14:paraId="1158F2CA" w14:textId="77777777" w:rsidR="00584477" w:rsidRDefault="00584477" w:rsidP="00584477">
      <w:pPr>
        <w:jc w:val="both"/>
        <w:rPr>
          <w:i/>
          <w:lang w:val="de-DE"/>
        </w:rPr>
      </w:pPr>
    </w:p>
    <w:p w14:paraId="1C66FA9D" w14:textId="77777777" w:rsidR="00584477" w:rsidRDefault="00584477" w:rsidP="00584477">
      <w:pPr>
        <w:jc w:val="both"/>
        <w:rPr>
          <w:lang w:val="de-DE"/>
        </w:rPr>
      </w:pPr>
      <w:r>
        <w:rPr>
          <w:i/>
          <w:lang w:val="de-DE"/>
        </w:rPr>
        <w:tab/>
      </w:r>
      <w:proofErr w:type="spellStart"/>
      <w:r>
        <w:rPr>
          <w:lang w:val="de-DE"/>
        </w:rPr>
        <w:t>Pomoć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dodjeljuje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roditeljima</w:t>
      </w:r>
      <w:proofErr w:type="spellEnd"/>
      <w:r>
        <w:rPr>
          <w:lang w:val="de-DE"/>
        </w:rPr>
        <w:t xml:space="preserve"> s </w:t>
      </w:r>
      <w:proofErr w:type="spellStart"/>
      <w:r>
        <w:rPr>
          <w:lang w:val="de-DE"/>
        </w:rPr>
        <w:t>područja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grada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Šibenika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svako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novorođeno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dijete</w:t>
      </w:r>
      <w:proofErr w:type="spellEnd"/>
      <w:r>
        <w:rPr>
          <w:lang w:val="de-DE"/>
        </w:rPr>
        <w:t xml:space="preserve">, i 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: </w:t>
      </w:r>
    </w:p>
    <w:p w14:paraId="35A91A99" w14:textId="77777777" w:rsidR="00584477" w:rsidRDefault="00584477" w:rsidP="00584477">
      <w:pPr>
        <w:ind w:firstLine="708"/>
        <w:jc w:val="both"/>
      </w:pPr>
      <w:r>
        <w:t xml:space="preserve">- za </w:t>
      </w:r>
      <w:proofErr w:type="spellStart"/>
      <w:r>
        <w:t>p</w:t>
      </w:r>
      <w:r w:rsidR="008130C8">
        <w:t>rvorođeno</w:t>
      </w:r>
      <w:proofErr w:type="spellEnd"/>
      <w:r w:rsidR="008130C8">
        <w:t xml:space="preserve"> </w:t>
      </w:r>
      <w:proofErr w:type="spellStart"/>
      <w:r w:rsidR="008130C8">
        <w:t>dijete</w:t>
      </w:r>
      <w:proofErr w:type="spellEnd"/>
      <w:r w:rsidR="008130C8">
        <w:t xml:space="preserve"> u </w:t>
      </w:r>
      <w:proofErr w:type="spellStart"/>
      <w:r w:rsidR="008130C8">
        <w:t>visini</w:t>
      </w:r>
      <w:proofErr w:type="spellEnd"/>
      <w:r w:rsidR="008130C8">
        <w:t xml:space="preserve"> od 1.5</w:t>
      </w:r>
      <w:r>
        <w:t xml:space="preserve">00 </w:t>
      </w:r>
      <w:proofErr w:type="spellStart"/>
      <w:r>
        <w:t>kuna</w:t>
      </w:r>
      <w:proofErr w:type="spellEnd"/>
      <w:r w:rsidR="003B4849">
        <w:t xml:space="preserve">, </w:t>
      </w:r>
      <w:proofErr w:type="spellStart"/>
      <w:r w:rsidR="003B4849">
        <w:t>jednokratno</w:t>
      </w:r>
      <w:proofErr w:type="spellEnd"/>
    </w:p>
    <w:p w14:paraId="336E36F3" w14:textId="77777777" w:rsidR="00584477" w:rsidRDefault="00584477" w:rsidP="00584477">
      <w:pPr>
        <w:ind w:firstLine="708"/>
        <w:jc w:val="both"/>
      </w:pPr>
      <w:r>
        <w:t xml:space="preserve">- za </w:t>
      </w:r>
      <w:proofErr w:type="spellStart"/>
      <w:r>
        <w:t>drug</w:t>
      </w:r>
      <w:r w:rsidR="008130C8">
        <w:t>orođeno</w:t>
      </w:r>
      <w:proofErr w:type="spellEnd"/>
      <w:r w:rsidR="008130C8">
        <w:t xml:space="preserve"> </w:t>
      </w:r>
      <w:proofErr w:type="spellStart"/>
      <w:r w:rsidR="008130C8">
        <w:t>dijete</w:t>
      </w:r>
      <w:proofErr w:type="spellEnd"/>
      <w:r w:rsidR="008130C8">
        <w:t xml:space="preserve"> u </w:t>
      </w:r>
      <w:proofErr w:type="spellStart"/>
      <w:r w:rsidR="008130C8">
        <w:t>visini</w:t>
      </w:r>
      <w:proofErr w:type="spellEnd"/>
      <w:r w:rsidR="008130C8">
        <w:t xml:space="preserve"> od 2.000</w:t>
      </w:r>
      <w:r>
        <w:t xml:space="preserve"> </w:t>
      </w:r>
      <w:proofErr w:type="spellStart"/>
      <w:proofErr w:type="gramStart"/>
      <w:r>
        <w:t>kuna</w:t>
      </w:r>
      <w:proofErr w:type="spellEnd"/>
      <w:r>
        <w:t xml:space="preserve"> </w:t>
      </w:r>
      <w:r w:rsidR="003B4849">
        <w:t>,</w:t>
      </w:r>
      <w:proofErr w:type="gramEnd"/>
      <w:r w:rsidR="003B4849">
        <w:t xml:space="preserve"> </w:t>
      </w:r>
      <w:proofErr w:type="spellStart"/>
      <w:r w:rsidR="003B4849">
        <w:t>jednokratno</w:t>
      </w:r>
      <w:proofErr w:type="spellEnd"/>
    </w:p>
    <w:p w14:paraId="263EDA2D" w14:textId="65B9AEA9" w:rsidR="00FD2B3A" w:rsidRDefault="00584477" w:rsidP="00FD2B3A">
      <w:pPr>
        <w:ind w:firstLine="708"/>
        <w:jc w:val="both"/>
      </w:pPr>
      <w:r>
        <w:t xml:space="preserve">- za </w:t>
      </w:r>
      <w:proofErr w:type="spellStart"/>
      <w:r>
        <w:t>trećerođeno</w:t>
      </w:r>
      <w:proofErr w:type="spellEnd"/>
      <w:r>
        <w:t xml:space="preserve"> (</w:t>
      </w:r>
      <w:proofErr w:type="spellStart"/>
      <w:r>
        <w:t>i</w:t>
      </w:r>
      <w:proofErr w:type="spellEnd"/>
      <w:r w:rsidR="003B4849">
        <w:t xml:space="preserve"> </w:t>
      </w:r>
      <w:proofErr w:type="spellStart"/>
      <w:r w:rsidR="003B4849">
        <w:t>više</w:t>
      </w:r>
      <w:proofErr w:type="spellEnd"/>
      <w:r w:rsidR="003B4849">
        <w:t xml:space="preserve">) u </w:t>
      </w:r>
      <w:proofErr w:type="spellStart"/>
      <w:r w:rsidR="003B4849">
        <w:t>visini</w:t>
      </w:r>
      <w:proofErr w:type="spellEnd"/>
      <w:r w:rsidR="003B4849">
        <w:t xml:space="preserve"> od 2</w:t>
      </w:r>
      <w:r w:rsidR="00E15174">
        <w:t>8</w:t>
      </w:r>
      <w:r w:rsidR="003B4849">
        <w:t xml:space="preserve">.000 </w:t>
      </w:r>
      <w:proofErr w:type="spellStart"/>
      <w:r w:rsidR="003B4849">
        <w:t>kuna</w:t>
      </w:r>
      <w:proofErr w:type="spellEnd"/>
      <w:r w:rsidR="003B4849">
        <w:t>;</w:t>
      </w:r>
      <w:r w:rsidR="000F24E4">
        <w:t xml:space="preserve"> </w:t>
      </w:r>
      <w:proofErr w:type="spellStart"/>
      <w:r w:rsidR="000F24E4">
        <w:t>koje</w:t>
      </w:r>
      <w:proofErr w:type="spellEnd"/>
      <w:r w:rsidR="000F24E4">
        <w:t xml:space="preserve"> </w:t>
      </w:r>
      <w:proofErr w:type="spellStart"/>
      <w:r w:rsidR="000F24E4">
        <w:t>će</w:t>
      </w:r>
      <w:proofErr w:type="spellEnd"/>
      <w:r w:rsidR="000F24E4">
        <w:t xml:space="preserve"> </w:t>
      </w:r>
      <w:proofErr w:type="spellStart"/>
      <w:r w:rsidR="000F24E4">
        <w:t>biti</w:t>
      </w:r>
      <w:proofErr w:type="spellEnd"/>
      <w:r w:rsidR="000F24E4">
        <w:t xml:space="preserve"> </w:t>
      </w:r>
      <w:proofErr w:type="spellStart"/>
      <w:r w:rsidR="000F24E4">
        <w:t>isplaćene</w:t>
      </w:r>
      <w:proofErr w:type="spellEnd"/>
      <w:r w:rsidR="000F24E4">
        <w:t xml:space="preserve"> u </w:t>
      </w:r>
      <w:proofErr w:type="spellStart"/>
      <w:r w:rsidR="000F24E4">
        <w:t>jednaki</w:t>
      </w:r>
      <w:r w:rsidR="00987C79">
        <w:t>m</w:t>
      </w:r>
      <w:proofErr w:type="spellEnd"/>
      <w:r w:rsidR="00987C79">
        <w:t xml:space="preserve"> </w:t>
      </w:r>
      <w:proofErr w:type="spellStart"/>
      <w:r w:rsidR="00987C79">
        <w:t>godišnjim</w:t>
      </w:r>
      <w:proofErr w:type="spellEnd"/>
      <w:r w:rsidR="00987C79">
        <w:t xml:space="preserve"> </w:t>
      </w:r>
      <w:proofErr w:type="spellStart"/>
      <w:r w:rsidR="00987C79">
        <w:t>obrocima</w:t>
      </w:r>
      <w:proofErr w:type="spellEnd"/>
      <w:r w:rsidR="00987C79">
        <w:t xml:space="preserve"> </w:t>
      </w:r>
      <w:proofErr w:type="spellStart"/>
      <w:r w:rsidR="00987C79">
        <w:t>tijekom</w:t>
      </w:r>
      <w:proofErr w:type="spellEnd"/>
      <w:r w:rsidR="00987C79">
        <w:t xml:space="preserve"> 7 </w:t>
      </w:r>
      <w:proofErr w:type="spellStart"/>
      <w:r w:rsidR="000F24E4">
        <w:t>kalendarskih</w:t>
      </w:r>
      <w:proofErr w:type="spellEnd"/>
      <w:r w:rsidR="000F24E4">
        <w:t xml:space="preserve"> </w:t>
      </w:r>
      <w:proofErr w:type="spellStart"/>
      <w:r w:rsidR="000F24E4">
        <w:t>godina</w:t>
      </w:r>
      <w:proofErr w:type="spellEnd"/>
      <w:r w:rsidR="000F24E4">
        <w:t xml:space="preserve">, </w:t>
      </w:r>
      <w:proofErr w:type="spellStart"/>
      <w:r w:rsidR="000F24E4">
        <w:t>jednom</w:t>
      </w:r>
      <w:proofErr w:type="spellEnd"/>
      <w:r w:rsidR="000F24E4">
        <w:t xml:space="preserve"> </w:t>
      </w:r>
      <w:proofErr w:type="spellStart"/>
      <w:r w:rsidR="000F24E4">
        <w:t>godišnje</w:t>
      </w:r>
      <w:proofErr w:type="spellEnd"/>
      <w:r w:rsidR="000F24E4">
        <w:t xml:space="preserve"> u </w:t>
      </w:r>
      <w:proofErr w:type="spellStart"/>
      <w:r w:rsidR="000F24E4">
        <w:t>mjesecu</w:t>
      </w:r>
      <w:proofErr w:type="spellEnd"/>
      <w:r w:rsidR="000F24E4">
        <w:t xml:space="preserve"> </w:t>
      </w:r>
      <w:proofErr w:type="spellStart"/>
      <w:r w:rsidR="000F24E4">
        <w:t>rođenja</w:t>
      </w:r>
      <w:proofErr w:type="spellEnd"/>
      <w:r w:rsidR="000F24E4">
        <w:t xml:space="preserve"> </w:t>
      </w:r>
      <w:proofErr w:type="spellStart"/>
      <w:r w:rsidR="000F24E4">
        <w:t>djeteta</w:t>
      </w:r>
      <w:proofErr w:type="spellEnd"/>
      <w:r w:rsidR="000F24E4">
        <w:t xml:space="preserve">, </w:t>
      </w:r>
      <w:proofErr w:type="spellStart"/>
      <w:r w:rsidR="000F24E4">
        <w:t>na</w:t>
      </w:r>
      <w:proofErr w:type="spellEnd"/>
      <w:r w:rsidR="000F24E4">
        <w:t xml:space="preserve"> </w:t>
      </w:r>
      <w:proofErr w:type="spellStart"/>
      <w:r w:rsidR="000F24E4">
        <w:t>osnovi</w:t>
      </w:r>
      <w:proofErr w:type="spellEnd"/>
      <w:r w:rsidR="000F24E4">
        <w:t xml:space="preserve"> </w:t>
      </w:r>
      <w:proofErr w:type="spellStart"/>
      <w:r w:rsidR="000F24E4">
        <w:t>podnesenog</w:t>
      </w:r>
      <w:proofErr w:type="spellEnd"/>
      <w:r w:rsidR="000F24E4">
        <w:t xml:space="preserve"> </w:t>
      </w:r>
      <w:proofErr w:type="spellStart"/>
      <w:r w:rsidR="000F24E4">
        <w:t>zahtjeva</w:t>
      </w:r>
      <w:proofErr w:type="spellEnd"/>
      <w:r w:rsidR="000F24E4">
        <w:t xml:space="preserve"> </w:t>
      </w:r>
      <w:proofErr w:type="spellStart"/>
      <w:r w:rsidR="000F24E4">
        <w:t>roditelja</w:t>
      </w:r>
      <w:proofErr w:type="spellEnd"/>
      <w:r w:rsidR="000F24E4">
        <w:t xml:space="preserve"> za </w:t>
      </w:r>
      <w:proofErr w:type="spellStart"/>
      <w:r w:rsidR="000F24E4">
        <w:t>tu</w:t>
      </w:r>
      <w:proofErr w:type="spellEnd"/>
      <w:r w:rsidR="000F24E4">
        <w:t xml:space="preserve"> </w:t>
      </w:r>
      <w:proofErr w:type="spellStart"/>
      <w:r w:rsidR="000F24E4">
        <w:t>kalendarsku</w:t>
      </w:r>
      <w:proofErr w:type="spellEnd"/>
      <w:r w:rsidR="000F24E4">
        <w:t xml:space="preserve"> </w:t>
      </w:r>
      <w:proofErr w:type="spellStart"/>
      <w:r w:rsidR="000F24E4">
        <w:t>godinu</w:t>
      </w:r>
      <w:proofErr w:type="spellEnd"/>
      <w:r w:rsidR="000F24E4">
        <w:t>.</w:t>
      </w:r>
    </w:p>
    <w:p w14:paraId="5444B847" w14:textId="77777777" w:rsidR="0052503F" w:rsidRDefault="0052503F" w:rsidP="00584477">
      <w:pPr>
        <w:jc w:val="both"/>
        <w:rPr>
          <w:lang w:val="de-DE"/>
        </w:rPr>
      </w:pPr>
    </w:p>
    <w:p w14:paraId="6B5E6404" w14:textId="0195B5F6" w:rsidR="00584477" w:rsidRDefault="00584477" w:rsidP="00584477">
      <w:pPr>
        <w:jc w:val="both"/>
        <w:rPr>
          <w:b/>
          <w:lang w:val="de-DE"/>
        </w:rPr>
      </w:pPr>
      <w:r>
        <w:rPr>
          <w:b/>
          <w:i/>
          <w:lang w:val="de-DE"/>
        </w:rPr>
        <w:tab/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</w:t>
      </w:r>
      <w:r w:rsidR="00EE3F7F">
        <w:rPr>
          <w:b/>
          <w:lang w:val="de-DE"/>
        </w:rPr>
        <w:t>1.</w:t>
      </w:r>
      <w:r w:rsidR="00D262AF">
        <w:rPr>
          <w:b/>
          <w:lang w:val="de-DE"/>
        </w:rPr>
        <w:t>901</w:t>
      </w:r>
      <w:r w:rsidR="00B37849">
        <w:rPr>
          <w:b/>
          <w:lang w:val="de-DE"/>
        </w:rPr>
        <w:t>.0</w:t>
      </w:r>
      <w:r>
        <w:rPr>
          <w:b/>
          <w:lang w:val="de-DE"/>
        </w:rPr>
        <w:t xml:space="preserve">00 </w:t>
      </w:r>
      <w:proofErr w:type="spellStart"/>
      <w:r>
        <w:rPr>
          <w:b/>
          <w:lang w:val="de-DE"/>
        </w:rPr>
        <w:t>kuna</w:t>
      </w:r>
      <w:proofErr w:type="spellEnd"/>
      <w:r w:rsidR="00CA3F1D">
        <w:rPr>
          <w:b/>
          <w:lang w:val="de-DE"/>
        </w:rPr>
        <w:t xml:space="preserve"> </w:t>
      </w:r>
    </w:p>
    <w:p w14:paraId="1F2FE0B2" w14:textId="77777777" w:rsidR="0054638F" w:rsidRDefault="0054638F" w:rsidP="00584477">
      <w:pPr>
        <w:jc w:val="both"/>
        <w:rPr>
          <w:b/>
          <w:lang w:val="de-DE"/>
        </w:rPr>
      </w:pPr>
    </w:p>
    <w:p w14:paraId="0ACBCE3B" w14:textId="77777777" w:rsidR="00AF5679" w:rsidRPr="0069571C" w:rsidRDefault="00AF5679" w:rsidP="00E15CB6">
      <w:pPr>
        <w:jc w:val="both"/>
        <w:rPr>
          <w:b/>
          <w:lang w:val="de-DE"/>
        </w:rPr>
      </w:pPr>
    </w:p>
    <w:p w14:paraId="47B35E70" w14:textId="77777777" w:rsidR="00FF3ED6" w:rsidRDefault="00FF3ED6" w:rsidP="00AF5679">
      <w:pPr>
        <w:pStyle w:val="Odlomakpopisa"/>
        <w:overflowPunct/>
        <w:autoSpaceDE/>
        <w:adjustRightInd/>
        <w:spacing w:line="276" w:lineRule="auto"/>
        <w:ind w:left="708"/>
        <w:jc w:val="both"/>
        <w:textAlignment w:val="baseline"/>
        <w:rPr>
          <w:szCs w:val="24"/>
          <w:lang w:val="hr-HR"/>
        </w:rPr>
      </w:pPr>
      <w:r>
        <w:rPr>
          <w:szCs w:val="24"/>
          <w:lang w:val="hr-HR"/>
        </w:rPr>
        <w:t xml:space="preserve">G) SUFINANCIRANJE PRIJEVOZA UČENIKA SREDNJIH ŠKOLA GRADSKE ČETVRTI ZABLAĆE </w:t>
      </w:r>
    </w:p>
    <w:p w14:paraId="473AC096" w14:textId="4E57F8B5" w:rsidR="004B3B1E" w:rsidRDefault="007B2C8A" w:rsidP="00AF5679">
      <w:pPr>
        <w:pStyle w:val="Odlomakpopisa"/>
        <w:overflowPunct/>
        <w:autoSpaceDE/>
        <w:adjustRightInd/>
        <w:spacing w:line="276" w:lineRule="auto"/>
        <w:ind w:left="480"/>
        <w:jc w:val="both"/>
        <w:textAlignment w:val="baseline"/>
        <w:rPr>
          <w:szCs w:val="24"/>
          <w:lang w:val="hr-HR"/>
        </w:rPr>
      </w:pPr>
      <w:r>
        <w:rPr>
          <w:szCs w:val="24"/>
          <w:lang w:val="hr-HR"/>
        </w:rPr>
        <w:t>U školskoj 20</w:t>
      </w:r>
      <w:r w:rsidR="00B34EB9">
        <w:rPr>
          <w:szCs w:val="24"/>
          <w:lang w:val="hr-HR"/>
        </w:rPr>
        <w:t>2</w:t>
      </w:r>
      <w:r w:rsidR="00046C77">
        <w:rPr>
          <w:szCs w:val="24"/>
          <w:lang w:val="hr-HR"/>
        </w:rPr>
        <w:t>1</w:t>
      </w:r>
      <w:r>
        <w:rPr>
          <w:szCs w:val="24"/>
          <w:lang w:val="hr-HR"/>
        </w:rPr>
        <w:t>./20</w:t>
      </w:r>
      <w:r w:rsidR="002931F7">
        <w:rPr>
          <w:szCs w:val="24"/>
          <w:lang w:val="hr-HR"/>
        </w:rPr>
        <w:t>2</w:t>
      </w:r>
      <w:r w:rsidR="00046C77">
        <w:rPr>
          <w:szCs w:val="24"/>
          <w:lang w:val="hr-HR"/>
        </w:rPr>
        <w:t>2</w:t>
      </w:r>
      <w:r>
        <w:rPr>
          <w:szCs w:val="24"/>
          <w:lang w:val="hr-HR"/>
        </w:rPr>
        <w:t>. godini g</w:t>
      </w:r>
      <w:r w:rsidR="00FF3ED6">
        <w:rPr>
          <w:szCs w:val="24"/>
          <w:lang w:val="hr-HR"/>
        </w:rPr>
        <w:t>rad Šibenik sufinancirati će kupnju mjesečne karte za</w:t>
      </w:r>
    </w:p>
    <w:p w14:paraId="33FB026D" w14:textId="77777777" w:rsidR="00FF3ED6" w:rsidRPr="004B3B1E" w:rsidRDefault="00FF3ED6" w:rsidP="004B3B1E">
      <w:pPr>
        <w:overflowPunct/>
        <w:autoSpaceDE/>
        <w:adjustRightInd/>
        <w:spacing w:line="276" w:lineRule="auto"/>
        <w:jc w:val="both"/>
        <w:textAlignment w:val="baseline"/>
        <w:rPr>
          <w:szCs w:val="24"/>
          <w:lang w:val="hr-HR"/>
        </w:rPr>
      </w:pPr>
      <w:r w:rsidRPr="004B3B1E">
        <w:rPr>
          <w:szCs w:val="24"/>
          <w:lang w:val="hr-HR"/>
        </w:rPr>
        <w:t xml:space="preserve">prijevoz učenicima srednjih škola na području Grada Šibenika koji ne ostvaruju pravo na subvenciju države za sufinanciranje prijevoza, a imaju prebivalište na području gradske četvrti </w:t>
      </w:r>
      <w:proofErr w:type="spellStart"/>
      <w:r w:rsidRPr="004B3B1E">
        <w:rPr>
          <w:szCs w:val="24"/>
          <w:lang w:val="hr-HR"/>
        </w:rPr>
        <w:t>Zablaće</w:t>
      </w:r>
      <w:proofErr w:type="spellEnd"/>
      <w:r w:rsidRPr="004B3B1E">
        <w:rPr>
          <w:szCs w:val="24"/>
          <w:lang w:val="hr-HR"/>
        </w:rPr>
        <w:t xml:space="preserve"> do iznosa kojim bi se cijena mjesečne karte izjednačila sa cijenom mjesečne karte učenika na području ostalih dijelova naselja Šibenik koji su razvrstan</w:t>
      </w:r>
      <w:r w:rsidR="007B2C8A" w:rsidRPr="004B3B1E">
        <w:rPr>
          <w:szCs w:val="24"/>
          <w:lang w:val="hr-HR"/>
        </w:rPr>
        <w:t xml:space="preserve">i u 1. i 2. prijevozničku zonu. </w:t>
      </w:r>
      <w:r w:rsidRPr="004B3B1E">
        <w:rPr>
          <w:szCs w:val="24"/>
          <w:lang w:val="hr-HR"/>
        </w:rPr>
        <w:t xml:space="preserve">Grad Šibenik iznos sufinanciranja uplaćuje prijevozničkoj tvrtki Autotransport d.d. nakon ispostavljene fakture Gradu Šibeniku i priloga sa popisom učenika koji su kupili mjesečnu kartu. </w:t>
      </w:r>
    </w:p>
    <w:p w14:paraId="3F98D176" w14:textId="77777777" w:rsidR="00FF3ED6" w:rsidRDefault="00FF3ED6" w:rsidP="00FF3ED6">
      <w:pPr>
        <w:pStyle w:val="Odlomakpopisa"/>
        <w:overflowPunct/>
        <w:autoSpaceDE/>
        <w:adjustRightInd/>
        <w:ind w:left="420"/>
        <w:jc w:val="both"/>
        <w:textAlignment w:val="baseline"/>
        <w:rPr>
          <w:szCs w:val="24"/>
          <w:lang w:val="hr-HR"/>
        </w:rPr>
      </w:pPr>
    </w:p>
    <w:p w14:paraId="64A868BE" w14:textId="77777777" w:rsidR="00FF3ED6" w:rsidRDefault="00FF3ED6" w:rsidP="00FF3ED6">
      <w:pPr>
        <w:pStyle w:val="Odlomakpopisa"/>
        <w:overflowPunct/>
        <w:autoSpaceDE/>
        <w:adjustRightInd/>
        <w:ind w:left="420" w:firstLine="288"/>
        <w:jc w:val="both"/>
        <w:textAlignment w:val="baseline"/>
        <w:rPr>
          <w:b/>
          <w:szCs w:val="24"/>
          <w:lang w:val="hr-HR"/>
        </w:rPr>
      </w:pPr>
      <w:r>
        <w:rPr>
          <w:b/>
          <w:szCs w:val="24"/>
          <w:lang w:val="hr-HR"/>
        </w:rPr>
        <w:t>Iznos: 15.000 kuna</w:t>
      </w:r>
    </w:p>
    <w:p w14:paraId="35FCD48F" w14:textId="77777777" w:rsidR="0071158A" w:rsidRPr="00D02F8F" w:rsidRDefault="0071158A" w:rsidP="00D02F8F">
      <w:pPr>
        <w:overflowPunct/>
        <w:autoSpaceDE/>
        <w:adjustRightInd/>
        <w:jc w:val="both"/>
        <w:textAlignment w:val="baseline"/>
        <w:rPr>
          <w:b/>
          <w:szCs w:val="24"/>
          <w:lang w:val="hr-HR"/>
        </w:rPr>
      </w:pPr>
    </w:p>
    <w:p w14:paraId="3F73383B" w14:textId="77777777" w:rsidR="0069571C" w:rsidRPr="00307CB5" w:rsidRDefault="0069571C" w:rsidP="00E15CB6">
      <w:pPr>
        <w:jc w:val="both"/>
        <w:rPr>
          <w:b/>
          <w:lang w:val="de-DE"/>
        </w:rPr>
      </w:pPr>
    </w:p>
    <w:p w14:paraId="424117CF" w14:textId="2772CBE0" w:rsidR="0069571C" w:rsidRDefault="0069571C" w:rsidP="0069571C">
      <w:pPr>
        <w:ind w:firstLine="708"/>
        <w:jc w:val="both"/>
        <w:rPr>
          <w:b/>
          <w:i/>
          <w:lang w:val="de-DE"/>
        </w:rPr>
      </w:pPr>
      <w:proofErr w:type="spellStart"/>
      <w:r w:rsidRPr="00C37CB7">
        <w:rPr>
          <w:b/>
          <w:i/>
          <w:lang w:val="de-DE"/>
        </w:rPr>
        <w:t>Ukupno</w:t>
      </w:r>
      <w:proofErr w:type="spellEnd"/>
      <w:r w:rsidRPr="00C37CB7">
        <w:rPr>
          <w:b/>
          <w:i/>
          <w:lang w:val="de-DE"/>
        </w:rPr>
        <w:t xml:space="preserve"> </w:t>
      </w:r>
      <w:proofErr w:type="spellStart"/>
      <w:r w:rsidRPr="00C37CB7">
        <w:rPr>
          <w:b/>
          <w:i/>
          <w:lang w:val="de-DE"/>
        </w:rPr>
        <w:t>posredna</w:t>
      </w:r>
      <w:proofErr w:type="spellEnd"/>
      <w:r w:rsidRPr="00C37CB7">
        <w:rPr>
          <w:b/>
          <w:i/>
          <w:lang w:val="de-DE"/>
        </w:rPr>
        <w:t xml:space="preserve"> </w:t>
      </w:r>
      <w:proofErr w:type="spellStart"/>
      <w:r w:rsidRPr="00C37CB7">
        <w:rPr>
          <w:b/>
          <w:i/>
          <w:lang w:val="de-DE"/>
        </w:rPr>
        <w:t>pomoć</w:t>
      </w:r>
      <w:proofErr w:type="spellEnd"/>
      <w:r w:rsidRPr="00C37CB7">
        <w:rPr>
          <w:b/>
          <w:i/>
          <w:lang w:val="de-DE"/>
        </w:rPr>
        <w:t xml:space="preserve">: </w:t>
      </w:r>
      <w:r>
        <w:rPr>
          <w:b/>
          <w:i/>
          <w:lang w:val="de-DE"/>
        </w:rPr>
        <w:t xml:space="preserve"> </w:t>
      </w:r>
      <w:r w:rsidR="00D02F8F">
        <w:rPr>
          <w:b/>
          <w:i/>
          <w:lang w:val="de-DE"/>
        </w:rPr>
        <w:t>3.</w:t>
      </w:r>
      <w:r w:rsidR="00D262AF">
        <w:rPr>
          <w:b/>
          <w:i/>
          <w:lang w:val="de-DE"/>
        </w:rPr>
        <w:t>4</w:t>
      </w:r>
      <w:r w:rsidR="00EE3F7F">
        <w:rPr>
          <w:b/>
          <w:i/>
          <w:lang w:val="de-DE"/>
        </w:rPr>
        <w:t>05</w:t>
      </w:r>
      <w:r w:rsidR="00D02F8F">
        <w:rPr>
          <w:b/>
          <w:i/>
          <w:lang w:val="de-DE"/>
        </w:rPr>
        <w:t>.000</w:t>
      </w:r>
      <w:r>
        <w:rPr>
          <w:b/>
          <w:i/>
          <w:lang w:val="de-DE"/>
        </w:rPr>
        <w:t xml:space="preserve"> </w:t>
      </w:r>
      <w:proofErr w:type="spellStart"/>
      <w:r>
        <w:rPr>
          <w:b/>
          <w:i/>
          <w:lang w:val="de-DE"/>
        </w:rPr>
        <w:t>kuna</w:t>
      </w:r>
      <w:proofErr w:type="spellEnd"/>
    </w:p>
    <w:p w14:paraId="563B3B03" w14:textId="2709554F" w:rsidR="00511889" w:rsidRDefault="00511889" w:rsidP="00511889">
      <w:pPr>
        <w:jc w:val="both"/>
        <w:rPr>
          <w:lang w:val="de-DE"/>
        </w:rPr>
      </w:pPr>
    </w:p>
    <w:p w14:paraId="2C1A6D20" w14:textId="77777777" w:rsidR="00DD0678" w:rsidRDefault="00DD0678" w:rsidP="00511889">
      <w:pPr>
        <w:jc w:val="both"/>
        <w:rPr>
          <w:lang w:val="de-DE"/>
        </w:rPr>
      </w:pPr>
    </w:p>
    <w:p w14:paraId="1603953C" w14:textId="77777777" w:rsidR="00E52B6F" w:rsidRDefault="00E52B6F" w:rsidP="00584477">
      <w:pPr>
        <w:jc w:val="both"/>
        <w:rPr>
          <w:b/>
          <w:i/>
          <w:lang w:val="de-DE"/>
        </w:rPr>
      </w:pPr>
    </w:p>
    <w:p w14:paraId="2280CE3B" w14:textId="77777777" w:rsidR="00E52B6F" w:rsidRPr="00AC1784" w:rsidRDefault="00553F94" w:rsidP="00E52B6F">
      <w:pPr>
        <w:ind w:left="705"/>
        <w:jc w:val="both"/>
        <w:rPr>
          <w:b/>
          <w:lang w:val="de-DE"/>
        </w:rPr>
      </w:pPr>
      <w:r>
        <w:rPr>
          <w:b/>
          <w:lang w:val="de-DE"/>
        </w:rPr>
        <w:t>I</w:t>
      </w:r>
      <w:r w:rsidR="00413853">
        <w:rPr>
          <w:b/>
          <w:lang w:val="de-DE"/>
        </w:rPr>
        <w:t>II</w:t>
      </w:r>
      <w:r>
        <w:rPr>
          <w:b/>
          <w:lang w:val="de-DE"/>
        </w:rPr>
        <w:t>.</w:t>
      </w:r>
      <w:r w:rsidR="00BF32BC" w:rsidRPr="00AC1784">
        <w:rPr>
          <w:b/>
          <w:lang w:val="de-DE"/>
        </w:rPr>
        <w:t xml:space="preserve">  </w:t>
      </w:r>
      <w:r w:rsidR="00E52B6F" w:rsidRPr="00AC1784">
        <w:rPr>
          <w:b/>
          <w:lang w:val="de-DE"/>
        </w:rPr>
        <w:t xml:space="preserve"> CENTAR ZA </w:t>
      </w:r>
      <w:r w:rsidR="001F71D5" w:rsidRPr="00AC1784">
        <w:rPr>
          <w:b/>
          <w:lang w:val="de-DE"/>
        </w:rPr>
        <w:t>PRUŽANJE USLUGA U ZAJEDNICI GRADA ŠIBENIKA</w:t>
      </w:r>
      <w:r w:rsidR="00E52B6F" w:rsidRPr="00AC1784">
        <w:rPr>
          <w:b/>
          <w:lang w:val="de-DE"/>
        </w:rPr>
        <w:t xml:space="preserve"> </w:t>
      </w:r>
    </w:p>
    <w:p w14:paraId="42746016" w14:textId="77777777" w:rsidR="00E52B6F" w:rsidRPr="00AC1784" w:rsidRDefault="00E52B6F" w:rsidP="00E52B6F">
      <w:pPr>
        <w:ind w:left="705"/>
        <w:jc w:val="both"/>
        <w:rPr>
          <w:lang w:val="de-DE"/>
        </w:rPr>
      </w:pPr>
    </w:p>
    <w:p w14:paraId="0596FDBE" w14:textId="77777777" w:rsidR="00E52B6F" w:rsidRDefault="00E52B6F" w:rsidP="00E52B6F">
      <w:pPr>
        <w:spacing w:line="276" w:lineRule="auto"/>
        <w:ind w:firstLine="705"/>
        <w:jc w:val="both"/>
        <w:rPr>
          <w:lang w:val="de-DE"/>
        </w:rPr>
      </w:pPr>
      <w:r>
        <w:rPr>
          <w:lang w:val="de-DE"/>
        </w:rPr>
        <w:t xml:space="preserve"> </w:t>
      </w:r>
      <w:proofErr w:type="spellStart"/>
      <w:r>
        <w:rPr>
          <w:lang w:val="de-DE"/>
        </w:rPr>
        <w:t>Centar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pružanje</w:t>
      </w:r>
      <w:proofErr w:type="spellEnd"/>
      <w:r w:rsidR="0052516A">
        <w:rPr>
          <w:lang w:val="de-DE"/>
        </w:rPr>
        <w:t xml:space="preserve"> </w:t>
      </w:r>
      <w:proofErr w:type="spellStart"/>
      <w:r>
        <w:rPr>
          <w:lang w:val="de-DE"/>
        </w:rPr>
        <w:t>usluga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zajednici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Grada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Šibenika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provodi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programe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kući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starijim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osobama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području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grada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Šibenika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šibenskih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otoka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kojim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pružaju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usluge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starijim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osobama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obavljanju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svakodnevnih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životnih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aktivnosti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neposredno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njihovim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kućanstvima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te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prostorijama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Centra</w:t>
      </w:r>
      <w:proofErr w:type="spellEnd"/>
      <w:r>
        <w:rPr>
          <w:lang w:val="de-DE"/>
        </w:rPr>
        <w:t>.</w:t>
      </w:r>
    </w:p>
    <w:p w14:paraId="0C911C05" w14:textId="77777777" w:rsidR="00E52B6F" w:rsidRDefault="00E52B6F" w:rsidP="0052516A">
      <w:pPr>
        <w:jc w:val="both"/>
        <w:rPr>
          <w:lang w:val="de-DE"/>
        </w:rPr>
      </w:pPr>
    </w:p>
    <w:p w14:paraId="35ECB5EC" w14:textId="64C56A5E" w:rsidR="00E52B6F" w:rsidRDefault="00E52B6F" w:rsidP="00E52B6F">
      <w:pPr>
        <w:jc w:val="both"/>
        <w:rPr>
          <w:b/>
          <w:i/>
          <w:lang w:val="de-DE"/>
        </w:rPr>
      </w:pPr>
      <w:r w:rsidRPr="00015773">
        <w:rPr>
          <w:b/>
          <w:i/>
          <w:lang w:val="de-DE"/>
        </w:rPr>
        <w:tab/>
      </w:r>
      <w:proofErr w:type="spellStart"/>
      <w:r w:rsidR="00015773" w:rsidRPr="00015773">
        <w:rPr>
          <w:b/>
          <w:i/>
          <w:lang w:val="de-DE"/>
        </w:rPr>
        <w:t>Ukupno</w:t>
      </w:r>
      <w:proofErr w:type="spellEnd"/>
      <w:r w:rsidR="00015773" w:rsidRPr="00015773">
        <w:rPr>
          <w:b/>
          <w:i/>
          <w:lang w:val="de-DE"/>
        </w:rPr>
        <w:t xml:space="preserve"> </w:t>
      </w:r>
      <w:proofErr w:type="spellStart"/>
      <w:r w:rsidR="00015773" w:rsidRPr="00015773">
        <w:rPr>
          <w:b/>
          <w:i/>
          <w:lang w:val="de-DE"/>
        </w:rPr>
        <w:t>Centar</w:t>
      </w:r>
      <w:proofErr w:type="spellEnd"/>
      <w:r w:rsidR="00015773" w:rsidRPr="00015773">
        <w:rPr>
          <w:b/>
          <w:i/>
          <w:lang w:val="de-DE"/>
        </w:rPr>
        <w:t xml:space="preserve"> za </w:t>
      </w:r>
      <w:proofErr w:type="spellStart"/>
      <w:r w:rsidR="00015773" w:rsidRPr="00015773">
        <w:rPr>
          <w:b/>
          <w:i/>
          <w:lang w:val="de-DE"/>
        </w:rPr>
        <w:t>pružanje</w:t>
      </w:r>
      <w:proofErr w:type="spellEnd"/>
      <w:r w:rsidR="00015773" w:rsidRPr="00015773">
        <w:rPr>
          <w:b/>
          <w:i/>
          <w:lang w:val="de-DE"/>
        </w:rPr>
        <w:t xml:space="preserve"> </w:t>
      </w:r>
      <w:proofErr w:type="spellStart"/>
      <w:r w:rsidR="00015773" w:rsidRPr="00015773">
        <w:rPr>
          <w:b/>
          <w:i/>
          <w:lang w:val="de-DE"/>
        </w:rPr>
        <w:t>usluga</w:t>
      </w:r>
      <w:proofErr w:type="spellEnd"/>
      <w:r w:rsidR="00015773">
        <w:rPr>
          <w:b/>
          <w:i/>
          <w:lang w:val="de-DE"/>
        </w:rPr>
        <w:t xml:space="preserve">: </w:t>
      </w:r>
      <w:r w:rsidRPr="00015773">
        <w:rPr>
          <w:b/>
          <w:i/>
          <w:lang w:val="de-DE"/>
        </w:rPr>
        <w:t xml:space="preserve"> </w:t>
      </w:r>
      <w:r w:rsidR="0094466C">
        <w:rPr>
          <w:b/>
          <w:i/>
          <w:lang w:val="de-DE"/>
        </w:rPr>
        <w:t>890</w:t>
      </w:r>
      <w:r w:rsidRPr="00015773">
        <w:rPr>
          <w:b/>
          <w:i/>
          <w:lang w:val="de-DE"/>
        </w:rPr>
        <w:t xml:space="preserve">.000 </w:t>
      </w:r>
      <w:proofErr w:type="spellStart"/>
      <w:r w:rsidRPr="00015773">
        <w:rPr>
          <w:b/>
          <w:i/>
          <w:lang w:val="de-DE"/>
        </w:rPr>
        <w:t>kuna</w:t>
      </w:r>
      <w:proofErr w:type="spellEnd"/>
    </w:p>
    <w:p w14:paraId="550BEADC" w14:textId="77777777" w:rsidR="005216F1" w:rsidRPr="00015773" w:rsidRDefault="005216F1" w:rsidP="00E52B6F">
      <w:pPr>
        <w:jc w:val="both"/>
        <w:rPr>
          <w:b/>
          <w:i/>
          <w:lang w:val="de-DE"/>
        </w:rPr>
      </w:pPr>
    </w:p>
    <w:p w14:paraId="453DE8BE" w14:textId="0CD92BA9" w:rsidR="0069571C" w:rsidRDefault="0069571C" w:rsidP="00584477">
      <w:pPr>
        <w:jc w:val="both"/>
        <w:rPr>
          <w:b/>
          <w:i/>
          <w:lang w:val="de-DE"/>
        </w:rPr>
      </w:pPr>
    </w:p>
    <w:p w14:paraId="026CAD5E" w14:textId="1E43A0C1" w:rsidR="00DD0678" w:rsidRDefault="00DD0678" w:rsidP="00584477">
      <w:pPr>
        <w:jc w:val="both"/>
        <w:rPr>
          <w:b/>
          <w:i/>
          <w:lang w:val="de-DE"/>
        </w:rPr>
      </w:pPr>
    </w:p>
    <w:p w14:paraId="237AC909" w14:textId="387F1C3C" w:rsidR="00DD0678" w:rsidRDefault="00DD0678" w:rsidP="00584477">
      <w:pPr>
        <w:jc w:val="both"/>
        <w:rPr>
          <w:b/>
          <w:i/>
          <w:lang w:val="de-DE"/>
        </w:rPr>
      </w:pPr>
    </w:p>
    <w:p w14:paraId="7F6B0BF3" w14:textId="48B66788" w:rsidR="00DD0678" w:rsidRDefault="00DD0678" w:rsidP="00584477">
      <w:pPr>
        <w:jc w:val="both"/>
        <w:rPr>
          <w:b/>
          <w:i/>
          <w:lang w:val="de-DE"/>
        </w:rPr>
      </w:pPr>
    </w:p>
    <w:p w14:paraId="18AEA8CC" w14:textId="7F8E4C28" w:rsidR="00DD0678" w:rsidRDefault="00DD0678" w:rsidP="00584477">
      <w:pPr>
        <w:jc w:val="both"/>
        <w:rPr>
          <w:b/>
          <w:i/>
          <w:lang w:val="de-DE"/>
        </w:rPr>
      </w:pPr>
    </w:p>
    <w:p w14:paraId="110CA7A0" w14:textId="2D8759CD" w:rsidR="00DD0678" w:rsidRDefault="00DD0678" w:rsidP="00584477">
      <w:pPr>
        <w:jc w:val="both"/>
        <w:rPr>
          <w:b/>
          <w:i/>
          <w:lang w:val="de-DE"/>
        </w:rPr>
      </w:pPr>
    </w:p>
    <w:p w14:paraId="3C8CDB8C" w14:textId="02CF6E0B" w:rsidR="00DD0678" w:rsidRDefault="00DD0678" w:rsidP="00584477">
      <w:pPr>
        <w:jc w:val="both"/>
        <w:rPr>
          <w:b/>
          <w:i/>
          <w:lang w:val="de-DE"/>
        </w:rPr>
      </w:pPr>
    </w:p>
    <w:p w14:paraId="6ABD49DA" w14:textId="7AC71054" w:rsidR="00DD0678" w:rsidRDefault="00DD0678" w:rsidP="00584477">
      <w:pPr>
        <w:jc w:val="both"/>
        <w:rPr>
          <w:b/>
          <w:i/>
          <w:lang w:val="de-DE"/>
        </w:rPr>
      </w:pPr>
    </w:p>
    <w:p w14:paraId="41CA5915" w14:textId="0AC84A22" w:rsidR="00DD0678" w:rsidRDefault="00DD0678" w:rsidP="00584477">
      <w:pPr>
        <w:jc w:val="both"/>
        <w:rPr>
          <w:b/>
          <w:i/>
          <w:lang w:val="de-DE"/>
        </w:rPr>
      </w:pPr>
    </w:p>
    <w:p w14:paraId="40D0A31D" w14:textId="77777777" w:rsidR="00DD0678" w:rsidRDefault="00DD0678" w:rsidP="00584477">
      <w:pPr>
        <w:jc w:val="both"/>
        <w:rPr>
          <w:b/>
          <w:i/>
          <w:lang w:val="de-DE"/>
        </w:rPr>
      </w:pPr>
    </w:p>
    <w:p w14:paraId="73168D4C" w14:textId="77777777" w:rsidR="00584477" w:rsidRDefault="00553F94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</w:r>
      <w:r w:rsidR="00413853">
        <w:rPr>
          <w:b/>
          <w:lang w:val="de-DE"/>
        </w:rPr>
        <w:t>I</w:t>
      </w:r>
      <w:r w:rsidR="00A11DC4">
        <w:rPr>
          <w:b/>
          <w:lang w:val="de-DE"/>
        </w:rPr>
        <w:t>V</w:t>
      </w:r>
      <w:r w:rsidR="00584477">
        <w:rPr>
          <w:b/>
          <w:lang w:val="de-DE"/>
        </w:rPr>
        <w:t>.  DRAGOVOLJNI RAD</w:t>
      </w:r>
    </w:p>
    <w:p w14:paraId="4337995D" w14:textId="77777777" w:rsidR="00584477" w:rsidRDefault="00584477" w:rsidP="00584477">
      <w:pPr>
        <w:jc w:val="both"/>
        <w:rPr>
          <w:lang w:val="de-DE"/>
        </w:rPr>
      </w:pPr>
    </w:p>
    <w:p w14:paraId="47036F42" w14:textId="77777777"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  <w:t xml:space="preserve">Grad </w:t>
      </w:r>
      <w:proofErr w:type="spellStart"/>
      <w:r>
        <w:rPr>
          <w:lang w:val="de-DE"/>
        </w:rPr>
        <w:t>Šibenik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posebno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će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poticati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dobrosusjedsku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dragovljni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rad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druge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oblike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dobročinstva</w:t>
      </w:r>
      <w:proofErr w:type="spellEnd"/>
      <w:r>
        <w:rPr>
          <w:lang w:val="de-DE"/>
        </w:rPr>
        <w:t>.</w:t>
      </w:r>
    </w:p>
    <w:p w14:paraId="69D01516" w14:textId="7C78093F" w:rsidR="005216F1" w:rsidRDefault="005216F1" w:rsidP="00584477">
      <w:pPr>
        <w:jc w:val="both"/>
        <w:rPr>
          <w:lang w:val="de-DE"/>
        </w:rPr>
      </w:pPr>
    </w:p>
    <w:p w14:paraId="2407B50B" w14:textId="56B923E9" w:rsidR="00DD0678" w:rsidRDefault="00DD0678" w:rsidP="00584477">
      <w:pPr>
        <w:jc w:val="both"/>
        <w:rPr>
          <w:lang w:val="de-DE"/>
        </w:rPr>
      </w:pPr>
    </w:p>
    <w:p w14:paraId="6FC300F9" w14:textId="77777777" w:rsidR="00DD0678" w:rsidRDefault="00DD0678" w:rsidP="00584477">
      <w:pPr>
        <w:jc w:val="both"/>
        <w:rPr>
          <w:lang w:val="de-DE"/>
        </w:rPr>
      </w:pPr>
    </w:p>
    <w:p w14:paraId="6EC5CC39" w14:textId="77777777"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</w:p>
    <w:p w14:paraId="3538A1BE" w14:textId="77777777" w:rsidR="00584477" w:rsidRDefault="00D254F0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</w:r>
      <w:r w:rsidR="00584477">
        <w:rPr>
          <w:b/>
          <w:lang w:val="de-DE"/>
        </w:rPr>
        <w:t>V. ZAKLJUČNA ODREDBA</w:t>
      </w:r>
    </w:p>
    <w:p w14:paraId="58A1B363" w14:textId="77777777" w:rsidR="00B55C24" w:rsidRDefault="00B55C24" w:rsidP="00584477">
      <w:pPr>
        <w:jc w:val="both"/>
        <w:rPr>
          <w:b/>
          <w:lang w:val="de-DE"/>
        </w:rPr>
      </w:pPr>
    </w:p>
    <w:p w14:paraId="4E6BD41A" w14:textId="0BFCFA40" w:rsidR="00B55C24" w:rsidRDefault="00B55C24" w:rsidP="00B55C24">
      <w:pPr>
        <w:spacing w:line="276" w:lineRule="auto"/>
        <w:ind w:firstLine="708"/>
        <w:jc w:val="both"/>
        <w:rPr>
          <w:szCs w:val="24"/>
        </w:rPr>
      </w:pPr>
      <w:proofErr w:type="spellStart"/>
      <w:r>
        <w:rPr>
          <w:szCs w:val="24"/>
        </w:rPr>
        <w:t>Ovaj</w:t>
      </w:r>
      <w:proofErr w:type="spellEnd"/>
      <w:r>
        <w:rPr>
          <w:szCs w:val="24"/>
        </w:rPr>
        <w:t xml:space="preserve"> Program stupa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snagu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osmog</w:t>
      </w:r>
      <w:proofErr w:type="spellEnd"/>
      <w:r>
        <w:rPr>
          <w:szCs w:val="24"/>
        </w:rPr>
        <w:t xml:space="preserve"> dana od dana </w:t>
      </w:r>
      <w:proofErr w:type="spellStart"/>
      <w:r>
        <w:rPr>
          <w:szCs w:val="24"/>
        </w:rPr>
        <w:t>objave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Službenom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glasniku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Grada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Šibenika</w:t>
      </w:r>
      <w:proofErr w:type="spellEnd"/>
      <w:r>
        <w:rPr>
          <w:szCs w:val="24"/>
        </w:rPr>
        <w:t xml:space="preserve">, a </w:t>
      </w:r>
      <w:proofErr w:type="spellStart"/>
      <w:r>
        <w:rPr>
          <w:szCs w:val="24"/>
        </w:rPr>
        <w:t>primjenjivat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će</w:t>
      </w:r>
      <w:proofErr w:type="spellEnd"/>
      <w:r>
        <w:rPr>
          <w:szCs w:val="24"/>
        </w:rPr>
        <w:t xml:space="preserve"> se od 1. </w:t>
      </w:r>
      <w:proofErr w:type="spellStart"/>
      <w:r>
        <w:rPr>
          <w:szCs w:val="24"/>
        </w:rPr>
        <w:t>siječnja</w:t>
      </w:r>
      <w:proofErr w:type="spellEnd"/>
      <w:r>
        <w:rPr>
          <w:szCs w:val="24"/>
        </w:rPr>
        <w:t xml:space="preserve"> </w:t>
      </w:r>
      <w:r w:rsidR="00571200">
        <w:rPr>
          <w:szCs w:val="24"/>
        </w:rPr>
        <w:t xml:space="preserve">do 31. </w:t>
      </w:r>
      <w:proofErr w:type="spellStart"/>
      <w:r w:rsidR="00571200">
        <w:rPr>
          <w:szCs w:val="24"/>
        </w:rPr>
        <w:t>prosinca</w:t>
      </w:r>
      <w:proofErr w:type="spellEnd"/>
      <w:r w:rsidR="00571200">
        <w:rPr>
          <w:szCs w:val="24"/>
        </w:rPr>
        <w:t xml:space="preserve"> 202</w:t>
      </w:r>
      <w:r w:rsidR="00DD0678">
        <w:rPr>
          <w:szCs w:val="24"/>
        </w:rPr>
        <w:t>2</w:t>
      </w:r>
      <w:r w:rsidR="00571200">
        <w:rPr>
          <w:szCs w:val="24"/>
        </w:rPr>
        <w:t xml:space="preserve">. </w:t>
      </w:r>
      <w:proofErr w:type="spellStart"/>
      <w:r w:rsidR="00DD0678">
        <w:rPr>
          <w:szCs w:val="24"/>
        </w:rPr>
        <w:t>G</w:t>
      </w:r>
      <w:r w:rsidR="00571200">
        <w:rPr>
          <w:szCs w:val="24"/>
        </w:rPr>
        <w:t>odine</w:t>
      </w:r>
      <w:proofErr w:type="spellEnd"/>
    </w:p>
    <w:p w14:paraId="514A3702" w14:textId="77777777" w:rsidR="00DD0678" w:rsidRDefault="00DD0678" w:rsidP="00B55C24">
      <w:pPr>
        <w:spacing w:line="276" w:lineRule="auto"/>
        <w:ind w:firstLine="708"/>
        <w:jc w:val="both"/>
        <w:rPr>
          <w:szCs w:val="24"/>
        </w:rPr>
      </w:pPr>
    </w:p>
    <w:p w14:paraId="19B4BBF2" w14:textId="77777777" w:rsidR="00584477" w:rsidRDefault="00584477" w:rsidP="00B55C24">
      <w:pPr>
        <w:spacing w:line="276" w:lineRule="auto"/>
        <w:jc w:val="both"/>
      </w:pPr>
    </w:p>
    <w:p w14:paraId="459AE5DE" w14:textId="5AA894FD" w:rsidR="00584477" w:rsidRPr="001F3616" w:rsidRDefault="00616074" w:rsidP="00584477">
      <w:pPr>
        <w:rPr>
          <w:sz w:val="22"/>
          <w:szCs w:val="22"/>
          <w:lang w:val="de-DE"/>
        </w:rPr>
      </w:pPr>
      <w:r w:rsidRPr="001F3616">
        <w:rPr>
          <w:sz w:val="22"/>
          <w:szCs w:val="22"/>
          <w:lang w:val="de-DE"/>
        </w:rPr>
        <w:t>KLASA: 550</w:t>
      </w:r>
      <w:r w:rsidR="00B05122" w:rsidRPr="001F3616">
        <w:rPr>
          <w:sz w:val="22"/>
          <w:szCs w:val="22"/>
          <w:lang w:val="de-DE"/>
        </w:rPr>
        <w:t>-01/</w:t>
      </w:r>
      <w:r w:rsidR="00B34EB9">
        <w:rPr>
          <w:sz w:val="22"/>
          <w:szCs w:val="22"/>
          <w:lang w:val="de-DE"/>
        </w:rPr>
        <w:t>2</w:t>
      </w:r>
      <w:r w:rsidR="00DD0678">
        <w:rPr>
          <w:sz w:val="22"/>
          <w:szCs w:val="22"/>
          <w:lang w:val="de-DE"/>
        </w:rPr>
        <w:t>1</w:t>
      </w:r>
      <w:r w:rsidR="00B05122" w:rsidRPr="001F3616">
        <w:rPr>
          <w:sz w:val="22"/>
          <w:szCs w:val="22"/>
          <w:lang w:val="de-DE"/>
        </w:rPr>
        <w:t>-</w:t>
      </w:r>
      <w:r w:rsidR="00B043D0" w:rsidRPr="001F3616">
        <w:rPr>
          <w:sz w:val="22"/>
          <w:szCs w:val="22"/>
          <w:lang w:val="de-DE"/>
        </w:rPr>
        <w:t>01/</w:t>
      </w:r>
      <w:r w:rsidR="00A52ABF">
        <w:rPr>
          <w:sz w:val="22"/>
          <w:szCs w:val="22"/>
          <w:lang w:val="de-DE"/>
        </w:rPr>
        <w:t>08</w:t>
      </w:r>
    </w:p>
    <w:p w14:paraId="62713CE7" w14:textId="2A618C56" w:rsidR="00584477" w:rsidRPr="001F3616" w:rsidRDefault="00B043D0" w:rsidP="00584477">
      <w:pPr>
        <w:rPr>
          <w:sz w:val="22"/>
          <w:szCs w:val="22"/>
          <w:lang w:val="de-DE"/>
        </w:rPr>
      </w:pPr>
      <w:r w:rsidRPr="001F3616">
        <w:rPr>
          <w:sz w:val="22"/>
          <w:szCs w:val="22"/>
          <w:lang w:val="de-DE"/>
        </w:rPr>
        <w:t>URBROJ: 218</w:t>
      </w:r>
      <w:r w:rsidR="00610C92">
        <w:rPr>
          <w:sz w:val="22"/>
          <w:szCs w:val="22"/>
          <w:lang w:val="de-DE"/>
        </w:rPr>
        <w:t>2/01-05/1-</w:t>
      </w:r>
      <w:r w:rsidR="00B34EB9">
        <w:rPr>
          <w:sz w:val="22"/>
          <w:szCs w:val="22"/>
          <w:lang w:val="de-DE"/>
        </w:rPr>
        <w:t>2</w:t>
      </w:r>
      <w:r w:rsidR="00DD0678">
        <w:rPr>
          <w:sz w:val="22"/>
          <w:szCs w:val="22"/>
          <w:lang w:val="de-DE"/>
        </w:rPr>
        <w:t>1</w:t>
      </w:r>
      <w:r w:rsidR="002F2342" w:rsidRPr="001F3616">
        <w:rPr>
          <w:sz w:val="22"/>
          <w:szCs w:val="22"/>
          <w:lang w:val="de-DE"/>
        </w:rPr>
        <w:t>-</w:t>
      </w:r>
      <w:r w:rsidR="00DD0678">
        <w:rPr>
          <w:sz w:val="22"/>
          <w:szCs w:val="22"/>
          <w:lang w:val="de-DE"/>
        </w:rPr>
        <w:t>2</w:t>
      </w:r>
    </w:p>
    <w:p w14:paraId="2D3A6028" w14:textId="42B72329" w:rsidR="00584477" w:rsidRDefault="00584477" w:rsidP="001F3616">
      <w:pPr>
        <w:rPr>
          <w:sz w:val="22"/>
          <w:szCs w:val="22"/>
          <w:lang w:val="de-DE"/>
        </w:rPr>
      </w:pPr>
      <w:proofErr w:type="spellStart"/>
      <w:proofErr w:type="gramStart"/>
      <w:r w:rsidRPr="001F3616">
        <w:rPr>
          <w:sz w:val="22"/>
          <w:szCs w:val="22"/>
          <w:lang w:val="de-DE"/>
        </w:rPr>
        <w:t>Šibeni</w:t>
      </w:r>
      <w:r w:rsidR="00894762" w:rsidRPr="001F3616">
        <w:rPr>
          <w:sz w:val="22"/>
          <w:szCs w:val="22"/>
          <w:lang w:val="de-DE"/>
        </w:rPr>
        <w:t>k</w:t>
      </w:r>
      <w:proofErr w:type="spellEnd"/>
      <w:r w:rsidR="00894762" w:rsidRPr="001F3616">
        <w:rPr>
          <w:sz w:val="22"/>
          <w:szCs w:val="22"/>
          <w:lang w:val="de-DE"/>
        </w:rPr>
        <w:t xml:space="preserve">, </w:t>
      </w:r>
      <w:r w:rsidR="00BA2922" w:rsidRPr="001F3616">
        <w:rPr>
          <w:sz w:val="22"/>
          <w:szCs w:val="22"/>
          <w:lang w:val="de-DE"/>
        </w:rPr>
        <w:t xml:space="preserve"> </w:t>
      </w:r>
      <w:r w:rsidR="00A52ABF">
        <w:rPr>
          <w:sz w:val="22"/>
          <w:szCs w:val="22"/>
          <w:lang w:val="de-DE"/>
        </w:rPr>
        <w:t>14.</w:t>
      </w:r>
      <w:proofErr w:type="gramEnd"/>
      <w:r w:rsidR="00A52ABF">
        <w:rPr>
          <w:sz w:val="22"/>
          <w:szCs w:val="22"/>
          <w:lang w:val="de-DE"/>
        </w:rPr>
        <w:t xml:space="preserve"> </w:t>
      </w:r>
      <w:r w:rsidR="00BF4FD8">
        <w:rPr>
          <w:sz w:val="22"/>
          <w:szCs w:val="22"/>
          <w:lang w:val="de-DE"/>
        </w:rPr>
        <w:t xml:space="preserve"> </w:t>
      </w:r>
      <w:proofErr w:type="spellStart"/>
      <w:r w:rsidR="001F3616">
        <w:rPr>
          <w:sz w:val="22"/>
          <w:szCs w:val="22"/>
          <w:lang w:val="de-DE"/>
        </w:rPr>
        <w:t>prosinca</w:t>
      </w:r>
      <w:proofErr w:type="spellEnd"/>
      <w:r w:rsidR="0069571C" w:rsidRPr="001F3616">
        <w:rPr>
          <w:sz w:val="22"/>
          <w:szCs w:val="22"/>
          <w:lang w:val="de-DE"/>
        </w:rPr>
        <w:t xml:space="preserve"> 20</w:t>
      </w:r>
      <w:r w:rsidR="00B34EB9">
        <w:rPr>
          <w:sz w:val="22"/>
          <w:szCs w:val="22"/>
          <w:lang w:val="de-DE"/>
        </w:rPr>
        <w:t>2</w:t>
      </w:r>
      <w:r w:rsidR="00DD0678">
        <w:rPr>
          <w:sz w:val="22"/>
          <w:szCs w:val="22"/>
          <w:lang w:val="de-DE"/>
        </w:rPr>
        <w:t>1</w:t>
      </w:r>
      <w:r w:rsidRPr="001F3616">
        <w:rPr>
          <w:sz w:val="22"/>
          <w:szCs w:val="22"/>
          <w:lang w:val="de-DE"/>
        </w:rPr>
        <w:t>.</w:t>
      </w:r>
    </w:p>
    <w:p w14:paraId="15FC01B9" w14:textId="77777777" w:rsidR="002C5CA3" w:rsidRDefault="002C5CA3" w:rsidP="001F3616">
      <w:pPr>
        <w:rPr>
          <w:sz w:val="22"/>
          <w:szCs w:val="22"/>
          <w:lang w:val="de-DE"/>
        </w:rPr>
      </w:pPr>
    </w:p>
    <w:p w14:paraId="3387AA23" w14:textId="77777777" w:rsidR="001F3616" w:rsidRPr="001F3616" w:rsidRDefault="001F3616" w:rsidP="001F3616">
      <w:pPr>
        <w:rPr>
          <w:sz w:val="22"/>
          <w:szCs w:val="22"/>
          <w:lang w:val="de-DE"/>
        </w:rPr>
      </w:pPr>
    </w:p>
    <w:p w14:paraId="7696BEC1" w14:textId="77777777" w:rsidR="00FF47AB" w:rsidRDefault="00584477" w:rsidP="001F3616">
      <w:pPr>
        <w:jc w:val="center"/>
        <w:rPr>
          <w:szCs w:val="24"/>
          <w:lang w:val="de-DE"/>
        </w:rPr>
      </w:pPr>
      <w:r w:rsidRPr="001F3616">
        <w:rPr>
          <w:szCs w:val="24"/>
          <w:lang w:val="de-DE"/>
        </w:rPr>
        <w:t>GRADSKO VIJEĆE GRADA ŠIBENIKA</w:t>
      </w:r>
    </w:p>
    <w:p w14:paraId="1020DB3E" w14:textId="77777777" w:rsidR="0054638F" w:rsidRDefault="0054638F" w:rsidP="001F3616">
      <w:pPr>
        <w:jc w:val="center"/>
        <w:rPr>
          <w:szCs w:val="24"/>
          <w:lang w:val="de-DE"/>
        </w:rPr>
      </w:pPr>
    </w:p>
    <w:p w14:paraId="57878701" w14:textId="77777777" w:rsidR="0054638F" w:rsidRDefault="0054638F" w:rsidP="001F3616">
      <w:pPr>
        <w:jc w:val="center"/>
        <w:rPr>
          <w:szCs w:val="24"/>
          <w:lang w:val="de-DE"/>
        </w:rPr>
      </w:pPr>
    </w:p>
    <w:p w14:paraId="05531506" w14:textId="77777777" w:rsidR="001F3616" w:rsidRPr="001F3616" w:rsidRDefault="001F3616" w:rsidP="001F3616">
      <w:pPr>
        <w:jc w:val="center"/>
        <w:rPr>
          <w:szCs w:val="24"/>
          <w:lang w:val="de-DE"/>
        </w:rPr>
      </w:pPr>
    </w:p>
    <w:p w14:paraId="5F5A2A9F" w14:textId="77777777" w:rsidR="00584477" w:rsidRPr="001F3616" w:rsidRDefault="00584477" w:rsidP="00584477">
      <w:pPr>
        <w:jc w:val="center"/>
        <w:rPr>
          <w:szCs w:val="24"/>
          <w:lang w:val="de-DE"/>
        </w:rPr>
      </w:pP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="00FF47AB" w:rsidRPr="001F3616">
        <w:rPr>
          <w:sz w:val="22"/>
          <w:szCs w:val="22"/>
          <w:lang w:val="de-DE"/>
        </w:rPr>
        <w:tab/>
      </w:r>
      <w:r w:rsidR="001F3616">
        <w:rPr>
          <w:sz w:val="22"/>
          <w:szCs w:val="22"/>
          <w:lang w:val="de-DE"/>
        </w:rPr>
        <w:tab/>
      </w:r>
      <w:r w:rsidR="001F3616">
        <w:rPr>
          <w:sz w:val="22"/>
          <w:szCs w:val="22"/>
          <w:lang w:val="de-DE"/>
        </w:rPr>
        <w:tab/>
      </w:r>
      <w:r w:rsidRPr="001F3616">
        <w:rPr>
          <w:szCs w:val="24"/>
          <w:lang w:val="de-DE"/>
        </w:rPr>
        <w:t>PREDSJEDNIK</w:t>
      </w:r>
    </w:p>
    <w:p w14:paraId="2121EC62" w14:textId="77777777" w:rsidR="00584477" w:rsidRPr="008D3D3F" w:rsidRDefault="00584477" w:rsidP="008D3D3F">
      <w:pPr>
        <w:jc w:val="center"/>
        <w:rPr>
          <w:szCs w:val="24"/>
          <w:lang w:val="de-DE"/>
        </w:rPr>
      </w:pP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="00FF47AB" w:rsidRPr="001F3616">
        <w:rPr>
          <w:szCs w:val="24"/>
          <w:lang w:val="de-DE"/>
        </w:rPr>
        <w:tab/>
      </w:r>
      <w:r w:rsidR="001F3616">
        <w:rPr>
          <w:szCs w:val="24"/>
          <w:lang w:val="de-DE"/>
        </w:rPr>
        <w:tab/>
      </w:r>
      <w:r w:rsid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 xml:space="preserve">dr.sc. </w:t>
      </w:r>
      <w:r w:rsidR="001F3616">
        <w:rPr>
          <w:szCs w:val="24"/>
          <w:lang w:val="de-DE"/>
        </w:rPr>
        <w:t xml:space="preserve">Dragan </w:t>
      </w:r>
      <w:proofErr w:type="spellStart"/>
      <w:r w:rsidR="001F3616">
        <w:rPr>
          <w:szCs w:val="24"/>
          <w:lang w:val="de-DE"/>
        </w:rPr>
        <w:t>Zlatović</w:t>
      </w:r>
      <w:proofErr w:type="spellEnd"/>
    </w:p>
    <w:p w14:paraId="2D761E2E" w14:textId="77777777" w:rsidR="00584477" w:rsidRDefault="00584477" w:rsidP="00584477">
      <w:pPr>
        <w:jc w:val="both"/>
        <w:rPr>
          <w:lang w:val="de-DE"/>
        </w:rPr>
      </w:pPr>
      <w:proofErr w:type="spellStart"/>
      <w:r>
        <w:rPr>
          <w:lang w:val="de-DE"/>
        </w:rPr>
        <w:t>Dostaviti</w:t>
      </w:r>
      <w:proofErr w:type="spellEnd"/>
      <w:r>
        <w:rPr>
          <w:lang w:val="de-DE"/>
        </w:rPr>
        <w:t>:</w:t>
      </w:r>
    </w:p>
    <w:p w14:paraId="2770957E" w14:textId="77777777" w:rsidR="00584477" w:rsidRDefault="00F25EFF" w:rsidP="00F25EFF">
      <w:pPr>
        <w:jc w:val="both"/>
      </w:pPr>
      <w:r>
        <w:t>1.</w:t>
      </w:r>
      <w:r w:rsidR="00584477">
        <w:t xml:space="preserve">Službeni </w:t>
      </w:r>
      <w:proofErr w:type="spellStart"/>
      <w:r w:rsidR="00584477">
        <w:t>glasnik</w:t>
      </w:r>
      <w:proofErr w:type="spellEnd"/>
      <w:r w:rsidR="00584477">
        <w:t xml:space="preserve"> </w:t>
      </w:r>
      <w:proofErr w:type="spellStart"/>
      <w:r w:rsidR="00584477">
        <w:t>Grada</w:t>
      </w:r>
      <w:proofErr w:type="spellEnd"/>
      <w:r w:rsidR="00584477">
        <w:t xml:space="preserve"> </w:t>
      </w:r>
      <w:proofErr w:type="spellStart"/>
      <w:r w:rsidR="00584477">
        <w:t>Šibenika</w:t>
      </w:r>
      <w:proofErr w:type="spellEnd"/>
      <w:r w:rsidR="00584477">
        <w:t xml:space="preserve">    </w:t>
      </w:r>
    </w:p>
    <w:p w14:paraId="2523C0E4" w14:textId="77777777" w:rsidR="00F25EFF" w:rsidRDefault="00F25EFF" w:rsidP="00F25EFF">
      <w:pPr>
        <w:jc w:val="both"/>
      </w:pPr>
      <w:r>
        <w:t xml:space="preserve">2.Ured </w:t>
      </w:r>
      <w:proofErr w:type="spellStart"/>
      <w:r>
        <w:t>gradonačelnika-ovdje</w:t>
      </w:r>
      <w:proofErr w:type="spellEnd"/>
    </w:p>
    <w:p w14:paraId="67ABB48E" w14:textId="77777777" w:rsidR="00584477" w:rsidRDefault="00F25EFF" w:rsidP="00584477">
      <w:pPr>
        <w:jc w:val="both"/>
        <w:rPr>
          <w:lang w:val="de-DE"/>
        </w:rPr>
      </w:pPr>
      <w:r>
        <w:rPr>
          <w:lang w:val="de-DE"/>
        </w:rPr>
        <w:t>3.</w:t>
      </w:r>
      <w:r w:rsidR="00584477">
        <w:rPr>
          <w:lang w:val="de-DE"/>
        </w:rPr>
        <w:t xml:space="preserve"> </w:t>
      </w:r>
      <w:proofErr w:type="spellStart"/>
      <w:r w:rsidR="00584477">
        <w:rPr>
          <w:lang w:val="de-DE"/>
        </w:rPr>
        <w:t>Upravni</w:t>
      </w:r>
      <w:proofErr w:type="spellEnd"/>
      <w:r w:rsidR="00584477">
        <w:rPr>
          <w:lang w:val="de-DE"/>
        </w:rPr>
        <w:t xml:space="preserve"> </w:t>
      </w:r>
      <w:proofErr w:type="spellStart"/>
      <w:r w:rsidR="00584477">
        <w:rPr>
          <w:lang w:val="de-DE"/>
        </w:rPr>
        <w:t>odjel</w:t>
      </w:r>
      <w:proofErr w:type="spellEnd"/>
      <w:r w:rsidR="00584477">
        <w:rPr>
          <w:lang w:val="de-DE"/>
        </w:rPr>
        <w:t xml:space="preserve"> za </w:t>
      </w:r>
      <w:proofErr w:type="spellStart"/>
      <w:r w:rsidR="00584477">
        <w:rPr>
          <w:lang w:val="de-DE"/>
        </w:rPr>
        <w:t>financije</w:t>
      </w:r>
      <w:proofErr w:type="spellEnd"/>
      <w:r w:rsidR="00584477">
        <w:rPr>
          <w:lang w:val="de-DE"/>
        </w:rPr>
        <w:t xml:space="preserve"> - </w:t>
      </w:r>
      <w:proofErr w:type="spellStart"/>
      <w:r w:rsidR="00584477">
        <w:rPr>
          <w:lang w:val="de-DE"/>
        </w:rPr>
        <w:t>ovdje</w:t>
      </w:r>
      <w:proofErr w:type="spellEnd"/>
    </w:p>
    <w:p w14:paraId="413AA199" w14:textId="77777777" w:rsidR="00584477" w:rsidRDefault="00F25EFF" w:rsidP="00584477">
      <w:pPr>
        <w:jc w:val="both"/>
        <w:rPr>
          <w:lang w:val="de-DE"/>
        </w:rPr>
      </w:pPr>
      <w:r>
        <w:rPr>
          <w:lang w:val="de-DE"/>
        </w:rPr>
        <w:t>4.</w:t>
      </w:r>
      <w:r w:rsidR="00584477">
        <w:rPr>
          <w:lang w:val="de-DE"/>
        </w:rPr>
        <w:t xml:space="preserve"> </w:t>
      </w:r>
      <w:proofErr w:type="spellStart"/>
      <w:r w:rsidR="00584477">
        <w:rPr>
          <w:lang w:val="de-DE"/>
        </w:rPr>
        <w:t>Upravni</w:t>
      </w:r>
      <w:proofErr w:type="spellEnd"/>
      <w:r w:rsidR="00584477">
        <w:rPr>
          <w:lang w:val="de-DE"/>
        </w:rPr>
        <w:t xml:space="preserve"> </w:t>
      </w:r>
      <w:proofErr w:type="spellStart"/>
      <w:r w:rsidR="00584477">
        <w:rPr>
          <w:lang w:val="de-DE"/>
        </w:rPr>
        <w:t>odjel</w:t>
      </w:r>
      <w:proofErr w:type="spellEnd"/>
      <w:r w:rsidR="00584477">
        <w:rPr>
          <w:lang w:val="de-DE"/>
        </w:rPr>
        <w:t xml:space="preserve"> za </w:t>
      </w:r>
      <w:proofErr w:type="spellStart"/>
      <w:r w:rsidR="00584477">
        <w:rPr>
          <w:lang w:val="de-DE"/>
        </w:rPr>
        <w:t>društvene</w:t>
      </w:r>
      <w:proofErr w:type="spellEnd"/>
      <w:r w:rsidR="00584477">
        <w:rPr>
          <w:lang w:val="de-DE"/>
        </w:rPr>
        <w:t xml:space="preserve"> </w:t>
      </w:r>
      <w:proofErr w:type="spellStart"/>
      <w:r w:rsidR="00584477">
        <w:rPr>
          <w:lang w:val="de-DE"/>
        </w:rPr>
        <w:t>djelatnosti</w:t>
      </w:r>
      <w:proofErr w:type="spellEnd"/>
      <w:r w:rsidR="00584477">
        <w:rPr>
          <w:lang w:val="de-DE"/>
        </w:rPr>
        <w:t xml:space="preserve"> - </w:t>
      </w:r>
      <w:proofErr w:type="spellStart"/>
      <w:r w:rsidR="00584477">
        <w:rPr>
          <w:lang w:val="de-DE"/>
        </w:rPr>
        <w:t>ovdje</w:t>
      </w:r>
      <w:proofErr w:type="spellEnd"/>
    </w:p>
    <w:p w14:paraId="015647A6" w14:textId="77777777" w:rsidR="00584477" w:rsidRDefault="00F25EFF" w:rsidP="00584477">
      <w:pPr>
        <w:jc w:val="both"/>
        <w:rPr>
          <w:lang w:val="de-DE"/>
        </w:rPr>
      </w:pPr>
      <w:r>
        <w:rPr>
          <w:lang w:val="de-DE"/>
        </w:rPr>
        <w:t>5.</w:t>
      </w:r>
      <w:r w:rsidR="00584477">
        <w:rPr>
          <w:lang w:val="de-DE"/>
        </w:rPr>
        <w:t xml:space="preserve"> </w:t>
      </w:r>
      <w:proofErr w:type="spellStart"/>
      <w:r w:rsidR="00584477">
        <w:rPr>
          <w:lang w:val="de-DE"/>
        </w:rPr>
        <w:t>Dokumentacija</w:t>
      </w:r>
      <w:proofErr w:type="spellEnd"/>
      <w:r w:rsidR="00584477">
        <w:rPr>
          <w:lang w:val="de-DE"/>
        </w:rPr>
        <w:t xml:space="preserve"> - </w:t>
      </w:r>
      <w:proofErr w:type="spellStart"/>
      <w:r w:rsidR="00584477">
        <w:rPr>
          <w:lang w:val="de-DE"/>
        </w:rPr>
        <w:t>ovdje</w:t>
      </w:r>
      <w:proofErr w:type="spellEnd"/>
    </w:p>
    <w:p w14:paraId="66074F58" w14:textId="2321ACD6" w:rsidR="0054638F" w:rsidRDefault="00F25EFF" w:rsidP="00584477">
      <w:pPr>
        <w:jc w:val="both"/>
      </w:pPr>
      <w:r>
        <w:t>6.</w:t>
      </w:r>
      <w:r w:rsidR="00584477">
        <w:t xml:space="preserve"> </w:t>
      </w:r>
      <w:proofErr w:type="spellStart"/>
      <w:r w:rsidR="00584477">
        <w:t>Arhiv</w:t>
      </w:r>
      <w:proofErr w:type="spellEnd"/>
      <w:r w:rsidR="00584477">
        <w:t xml:space="preserve"> – </w:t>
      </w:r>
      <w:proofErr w:type="spellStart"/>
      <w:r w:rsidR="00584477">
        <w:t>ovdje</w:t>
      </w:r>
      <w:proofErr w:type="spellEnd"/>
    </w:p>
    <w:p w14:paraId="5DF04D0E" w14:textId="66C8FE94" w:rsidR="002C5CA3" w:rsidRDefault="002C5CA3" w:rsidP="00584477">
      <w:pPr>
        <w:jc w:val="both"/>
      </w:pPr>
    </w:p>
    <w:p w14:paraId="47DB7491" w14:textId="77777777" w:rsidR="002C5CA3" w:rsidRDefault="002C5CA3" w:rsidP="00584477">
      <w:pPr>
        <w:jc w:val="both"/>
      </w:pPr>
    </w:p>
    <w:p w14:paraId="417BCAF8" w14:textId="77777777" w:rsidR="000D5A77" w:rsidRDefault="000D5A77" w:rsidP="002C3F71">
      <w:pPr>
        <w:spacing w:line="276" w:lineRule="auto"/>
        <w:jc w:val="both"/>
      </w:pPr>
    </w:p>
    <w:p w14:paraId="452675E4" w14:textId="77777777" w:rsidR="00425CB1" w:rsidRDefault="00425CB1" w:rsidP="00425CB1">
      <w:pPr>
        <w:jc w:val="center"/>
        <w:rPr>
          <w:b/>
        </w:rPr>
      </w:pPr>
      <w:r>
        <w:rPr>
          <w:b/>
        </w:rPr>
        <w:t>OBRAZLOŽENJE</w:t>
      </w:r>
    </w:p>
    <w:p w14:paraId="6F8597F2" w14:textId="77777777" w:rsidR="00425CB1" w:rsidRDefault="00425CB1" w:rsidP="00425CB1">
      <w:pPr>
        <w:jc w:val="both"/>
        <w:rPr>
          <w:b/>
        </w:rPr>
      </w:pPr>
    </w:p>
    <w:p w14:paraId="7323233C" w14:textId="379E4279" w:rsidR="00425CB1" w:rsidRDefault="00425CB1" w:rsidP="00425CB1">
      <w:pPr>
        <w:spacing w:line="276" w:lineRule="auto"/>
        <w:jc w:val="both"/>
      </w:pPr>
      <w:r>
        <w:t xml:space="preserve">Program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ugroženim</w:t>
      </w:r>
      <w:proofErr w:type="spellEnd"/>
      <w:r>
        <w:t xml:space="preserve">, </w:t>
      </w:r>
      <w:proofErr w:type="spellStart"/>
      <w:r>
        <w:t>nemoćnim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Grada</w:t>
      </w:r>
      <w:proofErr w:type="spellEnd"/>
      <w:r>
        <w:rPr>
          <w:b/>
          <w:i/>
        </w:rPr>
        <w:t xml:space="preserve"> </w:t>
      </w:r>
      <w:proofErr w:type="spellStart"/>
      <w:r>
        <w:t>Šibenika</w:t>
      </w:r>
      <w:proofErr w:type="spellEnd"/>
      <w:r>
        <w:t xml:space="preserve"> za 20</w:t>
      </w:r>
      <w:r w:rsidR="00430F40">
        <w:t>22</w:t>
      </w:r>
      <w:r>
        <w:t>.</w:t>
      </w:r>
      <w:r w:rsidR="005B5826">
        <w:t>g</w:t>
      </w:r>
      <w:r w:rsidR="006404F5">
        <w:t>,</w:t>
      </w:r>
      <w:r>
        <w:t xml:space="preserve"> </w:t>
      </w:r>
      <w:r w:rsidR="006404F5">
        <w:t xml:space="preserve">u </w:t>
      </w:r>
      <w:proofErr w:type="spellStart"/>
      <w:r w:rsidR="006404F5">
        <w:t>sveukupnom</w:t>
      </w:r>
      <w:proofErr w:type="spellEnd"/>
      <w:r w:rsidR="006404F5">
        <w:t xml:space="preserve"> </w:t>
      </w:r>
      <w:proofErr w:type="spellStart"/>
      <w:r w:rsidR="006404F5">
        <w:t>iznosu</w:t>
      </w:r>
      <w:proofErr w:type="spellEnd"/>
      <w:r w:rsidR="006404F5">
        <w:t xml:space="preserve"> od</w:t>
      </w:r>
      <w:r w:rsidR="002931F7">
        <w:t xml:space="preserve"> </w:t>
      </w:r>
      <w:r w:rsidR="00A853EE">
        <w:t>4.</w:t>
      </w:r>
      <w:r w:rsidR="006C6B8B">
        <w:t>795</w:t>
      </w:r>
      <w:r w:rsidR="00A853EE">
        <w:t>.000</w:t>
      </w:r>
      <w:r w:rsidR="00BB181B" w:rsidRPr="00BB181B">
        <w:t xml:space="preserve"> </w:t>
      </w:r>
      <w:proofErr w:type="spellStart"/>
      <w:r w:rsidR="00BB181B" w:rsidRPr="00BB181B">
        <w:t>kn</w:t>
      </w:r>
      <w:proofErr w:type="spellEnd"/>
      <w:r w:rsidR="006404F5">
        <w:t xml:space="preserve"> </w:t>
      </w:r>
      <w:proofErr w:type="spellStart"/>
      <w:r>
        <w:t>donosi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socijalnoj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udrugama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Šibenika</w:t>
      </w:r>
      <w:proofErr w:type="spellEnd"/>
      <w:r>
        <w:t xml:space="preserve">, a </w:t>
      </w:r>
      <w:proofErr w:type="spellStart"/>
      <w:r>
        <w:t>usklađen</w:t>
      </w:r>
      <w:proofErr w:type="spellEnd"/>
      <w:r>
        <w:t xml:space="preserve"> je s </w:t>
      </w:r>
      <w:proofErr w:type="spellStart"/>
      <w:r>
        <w:t>pozicijama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ugroženim</w:t>
      </w:r>
      <w:proofErr w:type="spellEnd"/>
      <w:r>
        <w:t xml:space="preserve">, </w:t>
      </w:r>
      <w:proofErr w:type="spellStart"/>
      <w:r>
        <w:t>nemoćnim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Šibenika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Šibenika</w:t>
      </w:r>
      <w:proofErr w:type="spellEnd"/>
      <w:r>
        <w:t xml:space="preserve"> .</w:t>
      </w:r>
      <w:proofErr w:type="gramEnd"/>
    </w:p>
    <w:p w14:paraId="260BAC9C" w14:textId="77777777" w:rsidR="000D5A77" w:rsidRDefault="000D5A77" w:rsidP="00584477">
      <w:pPr>
        <w:jc w:val="both"/>
      </w:pPr>
    </w:p>
    <w:sectPr w:rsidR="000D5A77" w:rsidSect="001F71D5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B80"/>
    <w:multiLevelType w:val="hybridMultilevel"/>
    <w:tmpl w:val="AB6A7494"/>
    <w:lvl w:ilvl="0" w:tplc="D696B42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D22BF"/>
    <w:multiLevelType w:val="hybridMultilevel"/>
    <w:tmpl w:val="89483022"/>
    <w:lvl w:ilvl="0" w:tplc="E398C3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F2CC5"/>
    <w:multiLevelType w:val="hybridMultilevel"/>
    <w:tmpl w:val="D638D50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D6465"/>
    <w:multiLevelType w:val="hybridMultilevel"/>
    <w:tmpl w:val="11263C7C"/>
    <w:lvl w:ilvl="0" w:tplc="EF36A8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74C65"/>
    <w:multiLevelType w:val="hybridMultilevel"/>
    <w:tmpl w:val="5A943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05332"/>
    <w:multiLevelType w:val="hybridMultilevel"/>
    <w:tmpl w:val="269474A4"/>
    <w:lvl w:ilvl="0" w:tplc="6E7E36E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477"/>
    <w:rsid w:val="00012B39"/>
    <w:rsid w:val="00015773"/>
    <w:rsid w:val="00022B08"/>
    <w:rsid w:val="000306C7"/>
    <w:rsid w:val="00042DE8"/>
    <w:rsid w:val="00046C77"/>
    <w:rsid w:val="00052E90"/>
    <w:rsid w:val="00073192"/>
    <w:rsid w:val="000911E6"/>
    <w:rsid w:val="000C1587"/>
    <w:rsid w:val="000C410F"/>
    <w:rsid w:val="000D11AE"/>
    <w:rsid w:val="000D5100"/>
    <w:rsid w:val="000D5A77"/>
    <w:rsid w:val="000F24E4"/>
    <w:rsid w:val="001019B6"/>
    <w:rsid w:val="00105E07"/>
    <w:rsid w:val="0011120F"/>
    <w:rsid w:val="0011628D"/>
    <w:rsid w:val="001209B9"/>
    <w:rsid w:val="00122190"/>
    <w:rsid w:val="001251DE"/>
    <w:rsid w:val="0012582B"/>
    <w:rsid w:val="00126FA8"/>
    <w:rsid w:val="001378D3"/>
    <w:rsid w:val="00142EDA"/>
    <w:rsid w:val="001555EE"/>
    <w:rsid w:val="00171DF1"/>
    <w:rsid w:val="00176142"/>
    <w:rsid w:val="001A30F2"/>
    <w:rsid w:val="001C1617"/>
    <w:rsid w:val="001C4F62"/>
    <w:rsid w:val="001F3616"/>
    <w:rsid w:val="001F71D5"/>
    <w:rsid w:val="00265C87"/>
    <w:rsid w:val="00283671"/>
    <w:rsid w:val="00291DBC"/>
    <w:rsid w:val="002931F7"/>
    <w:rsid w:val="002A20E5"/>
    <w:rsid w:val="002A72A0"/>
    <w:rsid w:val="002C3F71"/>
    <w:rsid w:val="002C5CA3"/>
    <w:rsid w:val="002D4297"/>
    <w:rsid w:val="002D77FD"/>
    <w:rsid w:val="002E1919"/>
    <w:rsid w:val="002E49F4"/>
    <w:rsid w:val="002E77AE"/>
    <w:rsid w:val="002F2342"/>
    <w:rsid w:val="002F6BE8"/>
    <w:rsid w:val="003073B4"/>
    <w:rsid w:val="00307CB5"/>
    <w:rsid w:val="00314D5C"/>
    <w:rsid w:val="0032441E"/>
    <w:rsid w:val="003276ED"/>
    <w:rsid w:val="00332ACD"/>
    <w:rsid w:val="00340DAE"/>
    <w:rsid w:val="0035764B"/>
    <w:rsid w:val="00392AB6"/>
    <w:rsid w:val="003A2EE7"/>
    <w:rsid w:val="003A3CCE"/>
    <w:rsid w:val="003B4849"/>
    <w:rsid w:val="003C136E"/>
    <w:rsid w:val="003C16D5"/>
    <w:rsid w:val="003C3F65"/>
    <w:rsid w:val="003D0E16"/>
    <w:rsid w:val="003D3FE6"/>
    <w:rsid w:val="003D7A00"/>
    <w:rsid w:val="003F2AAB"/>
    <w:rsid w:val="004055AD"/>
    <w:rsid w:val="00407119"/>
    <w:rsid w:val="00413853"/>
    <w:rsid w:val="0041647E"/>
    <w:rsid w:val="00425CB1"/>
    <w:rsid w:val="00426B60"/>
    <w:rsid w:val="00427D22"/>
    <w:rsid w:val="00430F40"/>
    <w:rsid w:val="00432D02"/>
    <w:rsid w:val="004349A2"/>
    <w:rsid w:val="004533CE"/>
    <w:rsid w:val="0048114D"/>
    <w:rsid w:val="00482D4F"/>
    <w:rsid w:val="004931AB"/>
    <w:rsid w:val="004A0550"/>
    <w:rsid w:val="004B3B1E"/>
    <w:rsid w:val="004D6297"/>
    <w:rsid w:val="00500DA2"/>
    <w:rsid w:val="00510F0E"/>
    <w:rsid w:val="00511889"/>
    <w:rsid w:val="005136A0"/>
    <w:rsid w:val="005216F1"/>
    <w:rsid w:val="0052503F"/>
    <w:rsid w:val="0052516A"/>
    <w:rsid w:val="00526AFA"/>
    <w:rsid w:val="00535245"/>
    <w:rsid w:val="0054638F"/>
    <w:rsid w:val="00553F94"/>
    <w:rsid w:val="00557D25"/>
    <w:rsid w:val="005708E9"/>
    <w:rsid w:val="00571200"/>
    <w:rsid w:val="00573ED9"/>
    <w:rsid w:val="00584477"/>
    <w:rsid w:val="0059526F"/>
    <w:rsid w:val="005B5826"/>
    <w:rsid w:val="005C57E6"/>
    <w:rsid w:val="005D3E39"/>
    <w:rsid w:val="005E74B9"/>
    <w:rsid w:val="00606E4D"/>
    <w:rsid w:val="006106C9"/>
    <w:rsid w:val="00610C92"/>
    <w:rsid w:val="0061411E"/>
    <w:rsid w:val="00616074"/>
    <w:rsid w:val="00616328"/>
    <w:rsid w:val="00633D07"/>
    <w:rsid w:val="006404F5"/>
    <w:rsid w:val="00646234"/>
    <w:rsid w:val="006516EC"/>
    <w:rsid w:val="00655C7A"/>
    <w:rsid w:val="00675D7B"/>
    <w:rsid w:val="0068188D"/>
    <w:rsid w:val="00690BD9"/>
    <w:rsid w:val="0069571C"/>
    <w:rsid w:val="006A1597"/>
    <w:rsid w:val="006C1C1E"/>
    <w:rsid w:val="006C6B8B"/>
    <w:rsid w:val="006C71D6"/>
    <w:rsid w:val="006D1A14"/>
    <w:rsid w:val="006D3FB3"/>
    <w:rsid w:val="006D49AD"/>
    <w:rsid w:val="006F064F"/>
    <w:rsid w:val="006F6869"/>
    <w:rsid w:val="00701425"/>
    <w:rsid w:val="00706E43"/>
    <w:rsid w:val="0071158A"/>
    <w:rsid w:val="0071281F"/>
    <w:rsid w:val="007236FB"/>
    <w:rsid w:val="00733C4E"/>
    <w:rsid w:val="0073560C"/>
    <w:rsid w:val="007425B9"/>
    <w:rsid w:val="0074457A"/>
    <w:rsid w:val="00775D7D"/>
    <w:rsid w:val="00794750"/>
    <w:rsid w:val="007A175B"/>
    <w:rsid w:val="007B1A05"/>
    <w:rsid w:val="007B2C8A"/>
    <w:rsid w:val="007B4671"/>
    <w:rsid w:val="007E2021"/>
    <w:rsid w:val="007F1694"/>
    <w:rsid w:val="007F3D2B"/>
    <w:rsid w:val="008008FA"/>
    <w:rsid w:val="00801464"/>
    <w:rsid w:val="00801653"/>
    <w:rsid w:val="008130C8"/>
    <w:rsid w:val="0081586E"/>
    <w:rsid w:val="00817697"/>
    <w:rsid w:val="00821A7E"/>
    <w:rsid w:val="00821D6D"/>
    <w:rsid w:val="008408C3"/>
    <w:rsid w:val="0084429C"/>
    <w:rsid w:val="00851CE4"/>
    <w:rsid w:val="00867C2F"/>
    <w:rsid w:val="00877220"/>
    <w:rsid w:val="008813D2"/>
    <w:rsid w:val="008863CD"/>
    <w:rsid w:val="00894762"/>
    <w:rsid w:val="008A0B09"/>
    <w:rsid w:val="008A2CA3"/>
    <w:rsid w:val="008A3759"/>
    <w:rsid w:val="008D0BFC"/>
    <w:rsid w:val="008D3D3F"/>
    <w:rsid w:val="008E4493"/>
    <w:rsid w:val="008F4E0D"/>
    <w:rsid w:val="00910FE3"/>
    <w:rsid w:val="00925FF1"/>
    <w:rsid w:val="00930627"/>
    <w:rsid w:val="0094466C"/>
    <w:rsid w:val="00945BE4"/>
    <w:rsid w:val="009616E6"/>
    <w:rsid w:val="00972E9B"/>
    <w:rsid w:val="009742EF"/>
    <w:rsid w:val="00987C79"/>
    <w:rsid w:val="00994C4A"/>
    <w:rsid w:val="009A3B43"/>
    <w:rsid w:val="009C71C9"/>
    <w:rsid w:val="00A032A5"/>
    <w:rsid w:val="00A0781F"/>
    <w:rsid w:val="00A11DC4"/>
    <w:rsid w:val="00A2054D"/>
    <w:rsid w:val="00A335F3"/>
    <w:rsid w:val="00A35991"/>
    <w:rsid w:val="00A50BAD"/>
    <w:rsid w:val="00A52ABF"/>
    <w:rsid w:val="00A735EB"/>
    <w:rsid w:val="00A75985"/>
    <w:rsid w:val="00A853EE"/>
    <w:rsid w:val="00A87B82"/>
    <w:rsid w:val="00AA0EA7"/>
    <w:rsid w:val="00AA75C2"/>
    <w:rsid w:val="00AC1784"/>
    <w:rsid w:val="00AC7E40"/>
    <w:rsid w:val="00AD4693"/>
    <w:rsid w:val="00AE164B"/>
    <w:rsid w:val="00AF5679"/>
    <w:rsid w:val="00AF77D8"/>
    <w:rsid w:val="00B043D0"/>
    <w:rsid w:val="00B05122"/>
    <w:rsid w:val="00B12700"/>
    <w:rsid w:val="00B16FE7"/>
    <w:rsid w:val="00B17DD0"/>
    <w:rsid w:val="00B34EB9"/>
    <w:rsid w:val="00B37663"/>
    <w:rsid w:val="00B37849"/>
    <w:rsid w:val="00B40F50"/>
    <w:rsid w:val="00B43D4B"/>
    <w:rsid w:val="00B55C24"/>
    <w:rsid w:val="00B57A64"/>
    <w:rsid w:val="00B60B59"/>
    <w:rsid w:val="00B934BA"/>
    <w:rsid w:val="00B93A4F"/>
    <w:rsid w:val="00BA2922"/>
    <w:rsid w:val="00BA6E67"/>
    <w:rsid w:val="00BB14E7"/>
    <w:rsid w:val="00BB181B"/>
    <w:rsid w:val="00BB437B"/>
    <w:rsid w:val="00BB6E4B"/>
    <w:rsid w:val="00BC59E9"/>
    <w:rsid w:val="00BD266D"/>
    <w:rsid w:val="00BF32BC"/>
    <w:rsid w:val="00BF4FD8"/>
    <w:rsid w:val="00C12524"/>
    <w:rsid w:val="00C1647C"/>
    <w:rsid w:val="00C2072E"/>
    <w:rsid w:val="00C22FEC"/>
    <w:rsid w:val="00C2372E"/>
    <w:rsid w:val="00C321A5"/>
    <w:rsid w:val="00C37CB7"/>
    <w:rsid w:val="00C5713A"/>
    <w:rsid w:val="00C6102D"/>
    <w:rsid w:val="00C704DB"/>
    <w:rsid w:val="00C7423A"/>
    <w:rsid w:val="00C76378"/>
    <w:rsid w:val="00C80EB1"/>
    <w:rsid w:val="00CA3F1D"/>
    <w:rsid w:val="00CA56F6"/>
    <w:rsid w:val="00CA7E29"/>
    <w:rsid w:val="00CB0449"/>
    <w:rsid w:val="00CB1D18"/>
    <w:rsid w:val="00CC27F9"/>
    <w:rsid w:val="00CC32B1"/>
    <w:rsid w:val="00CD28AF"/>
    <w:rsid w:val="00CD36DE"/>
    <w:rsid w:val="00CD478D"/>
    <w:rsid w:val="00CD741B"/>
    <w:rsid w:val="00CE3305"/>
    <w:rsid w:val="00D02F8F"/>
    <w:rsid w:val="00D0716E"/>
    <w:rsid w:val="00D254F0"/>
    <w:rsid w:val="00D262AF"/>
    <w:rsid w:val="00D41EBF"/>
    <w:rsid w:val="00D57A98"/>
    <w:rsid w:val="00D70152"/>
    <w:rsid w:val="00DA2D79"/>
    <w:rsid w:val="00DC4311"/>
    <w:rsid w:val="00DC5461"/>
    <w:rsid w:val="00DC79BF"/>
    <w:rsid w:val="00DD01CF"/>
    <w:rsid w:val="00DD0678"/>
    <w:rsid w:val="00DE0311"/>
    <w:rsid w:val="00DE209A"/>
    <w:rsid w:val="00DF501E"/>
    <w:rsid w:val="00DF7823"/>
    <w:rsid w:val="00E007F8"/>
    <w:rsid w:val="00E024D4"/>
    <w:rsid w:val="00E04717"/>
    <w:rsid w:val="00E0681E"/>
    <w:rsid w:val="00E15174"/>
    <w:rsid w:val="00E15CB6"/>
    <w:rsid w:val="00E25C1C"/>
    <w:rsid w:val="00E437AD"/>
    <w:rsid w:val="00E446A6"/>
    <w:rsid w:val="00E467AF"/>
    <w:rsid w:val="00E52B6F"/>
    <w:rsid w:val="00E60D6C"/>
    <w:rsid w:val="00E80821"/>
    <w:rsid w:val="00E868AD"/>
    <w:rsid w:val="00EA0134"/>
    <w:rsid w:val="00EA3B8F"/>
    <w:rsid w:val="00EB62E5"/>
    <w:rsid w:val="00EB799F"/>
    <w:rsid w:val="00EC7A78"/>
    <w:rsid w:val="00EE3F7F"/>
    <w:rsid w:val="00EE50AD"/>
    <w:rsid w:val="00EF73B4"/>
    <w:rsid w:val="00F00BEC"/>
    <w:rsid w:val="00F24831"/>
    <w:rsid w:val="00F25EFF"/>
    <w:rsid w:val="00F275B2"/>
    <w:rsid w:val="00F3224E"/>
    <w:rsid w:val="00F47F45"/>
    <w:rsid w:val="00F531F1"/>
    <w:rsid w:val="00F53D80"/>
    <w:rsid w:val="00F82135"/>
    <w:rsid w:val="00F9068A"/>
    <w:rsid w:val="00F924C8"/>
    <w:rsid w:val="00F9780A"/>
    <w:rsid w:val="00FB35F9"/>
    <w:rsid w:val="00FD2B3A"/>
    <w:rsid w:val="00FE29B1"/>
    <w:rsid w:val="00FF1B36"/>
    <w:rsid w:val="00FF3ED6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35FE"/>
  <w15:docId w15:val="{D22E1E97-79E1-437D-B234-794BBABA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477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584477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58447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Naglaeno">
    <w:name w:val="Strong"/>
    <w:basedOn w:val="Zadanifontodlomka"/>
    <w:uiPriority w:val="22"/>
    <w:qFormat/>
    <w:rsid w:val="00584477"/>
    <w:rPr>
      <w:b/>
      <w:bCs/>
    </w:rPr>
  </w:style>
  <w:style w:type="paragraph" w:styleId="Odlomakpopisa">
    <w:name w:val="List Paragraph"/>
    <w:basedOn w:val="Normal"/>
    <w:uiPriority w:val="34"/>
    <w:qFormat/>
    <w:rsid w:val="00F25E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1D6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D6D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69873-EF1F-4BA3-8BFD-E4EF4DBE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290</cp:revision>
  <cp:lastPrinted>2020-12-04T08:40:00Z</cp:lastPrinted>
  <dcterms:created xsi:type="dcterms:W3CDTF">2014-09-03T09:59:00Z</dcterms:created>
  <dcterms:modified xsi:type="dcterms:W3CDTF">2021-12-23T13:11:00Z</dcterms:modified>
</cp:coreProperties>
</file>